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F565" w14:textId="5ACF2F84" w:rsidR="00E7730F" w:rsidRPr="008E35F6" w:rsidRDefault="00E7730F" w:rsidP="00992472">
      <w:pPr>
        <w:spacing w:after="160" w:line="259" w:lineRule="auto"/>
        <w:ind w:left="3886" w:firstLine="0"/>
        <w:rPr>
          <w:rFonts w:asciiTheme="minorHAnsi" w:hAnsiTheme="minorHAnsi"/>
          <w:sz w:val="24"/>
        </w:rPr>
      </w:pPr>
    </w:p>
    <w:p w14:paraId="595EB9D0" w14:textId="77777777" w:rsidR="00822C2E" w:rsidRPr="008E35F6" w:rsidRDefault="00822C2E" w:rsidP="00992472">
      <w:pPr>
        <w:spacing w:after="160"/>
        <w:jc w:val="center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>São João da Cruz e a criação</w:t>
      </w:r>
    </w:p>
    <w:p w14:paraId="220B38C1" w14:textId="77777777" w:rsidR="00822C2E" w:rsidRPr="008E35F6" w:rsidRDefault="00822C2E" w:rsidP="00992472">
      <w:pPr>
        <w:spacing w:after="160"/>
        <w:jc w:val="center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>Leitura dos escritos de São João da Cruz</w:t>
      </w:r>
    </w:p>
    <w:p w14:paraId="1E184418" w14:textId="7B0BB000" w:rsidR="00D0695D" w:rsidRPr="008E35F6" w:rsidRDefault="00822C2E" w:rsidP="00992472">
      <w:pPr>
        <w:spacing w:after="160"/>
        <w:jc w:val="center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 xml:space="preserve">Texto </w:t>
      </w:r>
      <w:r w:rsidR="00D0695D" w:rsidRPr="008E35F6">
        <w:rPr>
          <w:rFonts w:asciiTheme="minorHAnsi" w:hAnsiTheme="minorHAnsi" w:cs="Calibri"/>
          <w:b/>
          <w:bCs/>
          <w:sz w:val="24"/>
        </w:rPr>
        <w:t>4</w:t>
      </w:r>
      <w:r w:rsidRPr="008E35F6">
        <w:rPr>
          <w:rFonts w:asciiTheme="minorHAnsi" w:hAnsiTheme="minorHAnsi" w:cs="Calibri"/>
          <w:b/>
          <w:bCs/>
          <w:sz w:val="24"/>
        </w:rPr>
        <w:t xml:space="preserve">: </w:t>
      </w:r>
      <w:r w:rsidR="000A7C57" w:rsidRPr="008E35F6">
        <w:rPr>
          <w:rFonts w:asciiTheme="minorHAnsi" w:hAnsiTheme="minorHAnsi" w:cs="Calibri"/>
          <w:b/>
          <w:bCs/>
          <w:sz w:val="24"/>
        </w:rPr>
        <w:t>A criação como quase-sacramento</w:t>
      </w:r>
    </w:p>
    <w:p w14:paraId="680DA21A" w14:textId="77777777" w:rsidR="000A7C57" w:rsidRPr="008E35F6" w:rsidRDefault="000A7C57" w:rsidP="00992472">
      <w:pPr>
        <w:spacing w:after="160"/>
        <w:rPr>
          <w:rFonts w:asciiTheme="minorHAnsi" w:hAnsiTheme="minorHAnsi" w:cs="Calibri"/>
          <w:b/>
          <w:bCs/>
          <w:sz w:val="24"/>
        </w:rPr>
      </w:pPr>
    </w:p>
    <w:p w14:paraId="768F5926" w14:textId="5FC18500" w:rsidR="00822C2E" w:rsidRPr="008E35F6" w:rsidRDefault="00822C2E" w:rsidP="00992472">
      <w:pPr>
        <w:spacing w:after="160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>Proposta para o encontro comunitário</w:t>
      </w:r>
    </w:p>
    <w:p w14:paraId="745BF326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1.    Leitura do texto.</w:t>
      </w:r>
    </w:p>
    <w:p w14:paraId="068BEBD3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2.    Um dos participantes, que terá preparado previamente a sua intervenção, apresenta o texto com a ajuda da ficha de leitura (e de outros materiais, se considerar necessário).</w:t>
      </w:r>
    </w:p>
    <w:p w14:paraId="40E2AA3C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3.    Diálogo comunitário sobre o texto.</w:t>
      </w:r>
    </w:p>
    <w:p w14:paraId="52A99C8F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Seria conveniente fazer uma leitura e meditação pessoal do texto antes do encontro comunitário.</w:t>
      </w:r>
    </w:p>
    <w:p w14:paraId="4FE7EED8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</w:p>
    <w:p w14:paraId="0FC2A698" w14:textId="77777777" w:rsidR="00822C2E" w:rsidRPr="008E35F6" w:rsidRDefault="00822C2E" w:rsidP="00992472">
      <w:pPr>
        <w:spacing w:after="160"/>
        <w:rPr>
          <w:rFonts w:asciiTheme="minorHAnsi" w:hAnsiTheme="minorHAnsi"/>
          <w:b/>
          <w:bCs/>
          <w:sz w:val="24"/>
        </w:rPr>
      </w:pPr>
      <w:r w:rsidRPr="008E35F6">
        <w:rPr>
          <w:rFonts w:asciiTheme="minorHAnsi" w:hAnsiTheme="minorHAnsi"/>
          <w:b/>
          <w:bCs/>
          <w:sz w:val="24"/>
        </w:rPr>
        <w:t>Introdução ao texto</w:t>
      </w:r>
    </w:p>
    <w:p w14:paraId="684756F9" w14:textId="77777777" w:rsidR="00D0695D" w:rsidRPr="008E35F6" w:rsidRDefault="00D0695D" w:rsidP="00992472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Após a fase da meditação (para principiantes), na qual a pessoa em oração procura o Amado através da mediação das criaturas, chega a fase da contemplação infusa.</w:t>
      </w:r>
    </w:p>
    <w:p w14:paraId="13E07F14" w14:textId="37420B29" w:rsidR="00D0695D" w:rsidRPr="008E35F6" w:rsidRDefault="00D0695D" w:rsidP="00992472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Isto significa que ocorre uma espécie de inversão no processo contemplativo: no início (na meditação), somos nós que nos dirigimos ativamente</w:t>
      </w:r>
      <w:r w:rsidR="000F026C">
        <w:rPr>
          <w:rFonts w:asciiTheme="minorHAnsi" w:hAnsiTheme="minorHAnsi"/>
          <w:sz w:val="24"/>
        </w:rPr>
        <w:t xml:space="preserve"> a </w:t>
      </w:r>
      <w:r w:rsidRPr="008E35F6">
        <w:rPr>
          <w:rFonts w:asciiTheme="minorHAnsi" w:hAnsiTheme="minorHAnsi"/>
          <w:sz w:val="24"/>
        </w:rPr>
        <w:t>Deus; mas na etapa da contemplação infusa, é a ação de Deus em nós que passa a ser predominante, e devemos</w:t>
      </w:r>
      <w:r w:rsidR="005A0330">
        <w:rPr>
          <w:rFonts w:asciiTheme="minorHAnsi" w:hAnsiTheme="minorHAnsi"/>
          <w:sz w:val="24"/>
        </w:rPr>
        <w:t xml:space="preserve"> nessa altura </w:t>
      </w:r>
      <w:r w:rsidRPr="008E35F6">
        <w:rPr>
          <w:rFonts w:asciiTheme="minorHAnsi" w:hAnsiTheme="minorHAnsi"/>
          <w:sz w:val="24"/>
        </w:rPr>
        <w:t xml:space="preserve">adotar uma atitude </w:t>
      </w:r>
      <w:r w:rsidR="005A0330">
        <w:rPr>
          <w:rFonts w:asciiTheme="minorHAnsi" w:hAnsiTheme="minorHAnsi"/>
          <w:sz w:val="24"/>
        </w:rPr>
        <w:t xml:space="preserve">passiva e não </w:t>
      </w:r>
      <w:r w:rsidRPr="008E35F6">
        <w:rPr>
          <w:rFonts w:asciiTheme="minorHAnsi" w:hAnsiTheme="minorHAnsi"/>
          <w:sz w:val="24"/>
        </w:rPr>
        <w:t>ativa.</w:t>
      </w:r>
    </w:p>
    <w:p w14:paraId="2677D5F8" w14:textId="77777777" w:rsidR="00D0695D" w:rsidRPr="008E35F6" w:rsidRDefault="00D0695D" w:rsidP="00992472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O termo «passividade», utilizado pelo nosso autor, significa «receber» Deus, que se dá ou se infunde na alma.</w:t>
      </w:r>
    </w:p>
    <w:p w14:paraId="5E584B4E" w14:textId="77777777" w:rsidR="00D0695D" w:rsidRPr="008E35F6" w:rsidRDefault="00D0695D" w:rsidP="00992472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Esta etapa culmina no desposório espiritual:</w:t>
      </w:r>
    </w:p>
    <w:p w14:paraId="60E4F710" w14:textId="77777777" w:rsidR="005A0330" w:rsidRDefault="00D0695D" w:rsidP="00992472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 xml:space="preserve">•  primeiro o desposório espiritual (CB 13 – etapa dos aproveitados), </w:t>
      </w:r>
    </w:p>
    <w:p w14:paraId="7C4DE2B9" w14:textId="1A6CF44D" w:rsidR="00D0695D" w:rsidRPr="008E35F6" w:rsidRDefault="00D0695D" w:rsidP="00992472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•  e finalmente o matrimónio espiritual (CB 22 – etapa dos perfeitos).</w:t>
      </w:r>
    </w:p>
    <w:p w14:paraId="52FFC8EB" w14:textId="00954B93" w:rsidR="00D0695D" w:rsidRPr="008E35F6" w:rsidRDefault="00D0695D" w:rsidP="00992472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Nesta fase da contemplação infusa, a pessoa mantém uma relação completamente nova com a criação. Experimenta que «todas as coisas</w:t>
      </w:r>
      <w:r w:rsidR="00EF2E5E">
        <w:rPr>
          <w:rFonts w:asciiTheme="minorHAnsi" w:hAnsiTheme="minorHAnsi"/>
          <w:sz w:val="24"/>
        </w:rPr>
        <w:t xml:space="preserve"> são Deus</w:t>
      </w:r>
      <w:r w:rsidRPr="008E35F6">
        <w:rPr>
          <w:rFonts w:asciiTheme="minorHAnsi" w:hAnsiTheme="minorHAnsi"/>
          <w:sz w:val="24"/>
        </w:rPr>
        <w:t>» (CB 14-15,5).</w:t>
      </w:r>
    </w:p>
    <w:p w14:paraId="599E067E" w14:textId="7A087495" w:rsidR="00D0695D" w:rsidRPr="008E35F6" w:rsidRDefault="00D0695D" w:rsidP="00992472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É muito importante compreender que, nesta etapa, pela sua união sobrenatural com o Verbo Criador, a pessoa une-se também, em Cristo, à própria criação. Já não</w:t>
      </w:r>
      <w:r w:rsidR="000F026C">
        <w:rPr>
          <w:rFonts w:asciiTheme="minorHAnsi" w:hAnsiTheme="minorHAnsi"/>
          <w:sz w:val="24"/>
        </w:rPr>
        <w:t xml:space="preserve"> se trata apenas de passar</w:t>
      </w:r>
      <w:r w:rsidRPr="008E35F6">
        <w:rPr>
          <w:rFonts w:asciiTheme="minorHAnsi" w:hAnsiTheme="minorHAnsi"/>
          <w:sz w:val="24"/>
        </w:rPr>
        <w:t xml:space="preserve"> </w:t>
      </w:r>
      <w:r w:rsidR="000F026C">
        <w:rPr>
          <w:rFonts w:asciiTheme="minorHAnsi" w:hAnsiTheme="minorHAnsi"/>
          <w:sz w:val="24"/>
        </w:rPr>
        <w:t>d</w:t>
      </w:r>
      <w:r w:rsidRPr="008E35F6">
        <w:rPr>
          <w:rFonts w:asciiTheme="minorHAnsi" w:hAnsiTheme="minorHAnsi"/>
          <w:sz w:val="24"/>
        </w:rPr>
        <w:t>os atributos da criatura para os do Criador — por exemplo, da beleza de uma paisagem para a beleza de Deus —, como acontece na meditação, mas fazendo a experiência contemplativa da conexão íntima ou união direta entre os atributos da criatura e os atributos de Deus (por exemplo, a união direta e experimentada na contemplação entre a grandeza de uma montanha e a grandeza de Deus).</w:t>
      </w:r>
    </w:p>
    <w:p w14:paraId="0F2C1AF1" w14:textId="77777777" w:rsidR="00D0695D" w:rsidRPr="008E35F6" w:rsidRDefault="00D0695D" w:rsidP="00992472">
      <w:pPr>
        <w:spacing w:after="160"/>
        <w:ind w:left="-13" w:firstLine="737"/>
        <w:rPr>
          <w:rFonts w:asciiTheme="minorHAnsi" w:hAnsiTheme="minorHAnsi"/>
          <w:sz w:val="24"/>
        </w:rPr>
      </w:pPr>
    </w:p>
    <w:p w14:paraId="1BFAFA30" w14:textId="77777777" w:rsidR="00D0695D" w:rsidRPr="008E35F6" w:rsidRDefault="00D0695D" w:rsidP="00992472">
      <w:pPr>
        <w:spacing w:after="160"/>
        <w:ind w:left="-13" w:firstLine="737"/>
        <w:rPr>
          <w:rFonts w:asciiTheme="minorHAnsi" w:hAnsiTheme="minorHAnsi"/>
          <w:sz w:val="24"/>
        </w:rPr>
      </w:pPr>
    </w:p>
    <w:p w14:paraId="26037C01" w14:textId="5379C6F5" w:rsidR="00D0695D" w:rsidRPr="008E35F6" w:rsidRDefault="00D0695D" w:rsidP="00992472">
      <w:pPr>
        <w:spacing w:after="160" w:line="259" w:lineRule="auto"/>
        <w:ind w:left="-3" w:firstLine="711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A</w:t>
      </w:r>
      <w:r w:rsidR="00EF2E5E">
        <w:rPr>
          <w:rFonts w:asciiTheme="minorHAnsi" w:hAnsiTheme="minorHAnsi"/>
          <w:sz w:val="24"/>
        </w:rPr>
        <w:t>qui a</w:t>
      </w:r>
      <w:r w:rsidRPr="008E35F6">
        <w:rPr>
          <w:rFonts w:asciiTheme="minorHAnsi" w:hAnsiTheme="minorHAnsi"/>
          <w:sz w:val="24"/>
        </w:rPr>
        <w:t xml:space="preserve"> novidade reside no facto de já não ser necessária a meditação para estabelecer essa ligação entre os atributos criados e os atributos incriados. Mais ainda: na meditação, só podemos aproximar-nos dos atributos da criatura e dos do Criador através de ideias (conceitos) ou imagens mentais; em contrapartida, na contemplação infusa, esses mesmos atributos criados e incriados e a sua união são experimentados por contacto (</w:t>
      </w:r>
      <w:r w:rsidR="00EF2E5E">
        <w:rPr>
          <w:rFonts w:asciiTheme="minorHAnsi" w:hAnsiTheme="minorHAnsi"/>
          <w:sz w:val="24"/>
        </w:rPr>
        <w:t>S</w:t>
      </w:r>
      <w:r w:rsidRPr="008E35F6">
        <w:rPr>
          <w:rFonts w:asciiTheme="minorHAnsi" w:hAnsiTheme="minorHAnsi"/>
          <w:sz w:val="24"/>
        </w:rPr>
        <w:t>ão João da Cruz diz «pelo toque» (II Subida 26)), sem necessidade de conceitos nem representações mentais, sem o esforço ativo da meditação. Assim, o criado, o incriado e o contemplativo ficam unidos.</w:t>
      </w:r>
    </w:p>
    <w:p w14:paraId="6EB8EA42" w14:textId="06C88E92" w:rsidR="00D0695D" w:rsidRPr="008E35F6" w:rsidRDefault="00D0695D" w:rsidP="00992472">
      <w:pPr>
        <w:spacing w:after="160" w:line="259" w:lineRule="auto"/>
        <w:ind w:left="-3" w:firstLine="711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 xml:space="preserve">Convém sublinhar ainda que o texto de São João da Cruz que se segue fala de forma muito significativa da «ceia» (CB 15,5). O nosso </w:t>
      </w:r>
      <w:r w:rsidR="00EF2E5E">
        <w:rPr>
          <w:rFonts w:asciiTheme="minorHAnsi" w:hAnsiTheme="minorHAnsi"/>
          <w:sz w:val="24"/>
        </w:rPr>
        <w:t>Doutor M</w:t>
      </w:r>
      <w:r w:rsidRPr="008E35F6">
        <w:rPr>
          <w:rFonts w:asciiTheme="minorHAnsi" w:hAnsiTheme="minorHAnsi"/>
          <w:sz w:val="24"/>
        </w:rPr>
        <w:t>ístico quer dar testemunho da sua própria experiência, a saber: que na celebração da Eucaristia (a Ceia) e na transubstanciação, a criação já está transfigurada; torna-se um sacramento da presença de Deus.</w:t>
      </w:r>
    </w:p>
    <w:p w14:paraId="46FFD326" w14:textId="7533ADC6" w:rsidR="00D0695D" w:rsidRPr="008E35F6" w:rsidRDefault="00D0695D" w:rsidP="00992472">
      <w:pPr>
        <w:spacing w:after="160" w:line="259" w:lineRule="auto"/>
        <w:ind w:left="-3" w:firstLine="711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Como</w:t>
      </w:r>
      <w:r w:rsidR="000F026C">
        <w:rPr>
          <w:rFonts w:asciiTheme="minorHAnsi" w:hAnsiTheme="minorHAnsi"/>
          <w:sz w:val="24"/>
        </w:rPr>
        <w:t xml:space="preserve"> um sinal e como um meio </w:t>
      </w:r>
      <w:r w:rsidRPr="008E35F6">
        <w:rPr>
          <w:rFonts w:asciiTheme="minorHAnsi" w:hAnsiTheme="minorHAnsi"/>
          <w:sz w:val="24"/>
        </w:rPr>
        <w:t>de união com Deus — que é precisamente a definição de sacramento —, o mundo que nos rodeia é, para São João da Cruz, um quase-sacramento para o contemplativo alimentado pela Eucaristia. Aqui torna-se inevitável recordar «A Missa sobre o Mundo» de Teilhard de Chardin.</w:t>
      </w:r>
    </w:p>
    <w:p w14:paraId="5F54254E" w14:textId="77777777" w:rsidR="00D0695D" w:rsidRPr="008E35F6" w:rsidRDefault="00D0695D" w:rsidP="00992472">
      <w:pPr>
        <w:spacing w:after="160" w:line="259" w:lineRule="auto"/>
        <w:ind w:left="-3" w:firstLine="711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Eis, pois, o texto de São João da Cruz:</w:t>
      </w:r>
    </w:p>
    <w:p w14:paraId="625DD21E" w14:textId="77777777" w:rsidR="00992472" w:rsidRDefault="00992472" w:rsidP="00992472">
      <w:pPr>
        <w:spacing w:after="160"/>
        <w:ind w:left="-3"/>
        <w:rPr>
          <w:rFonts w:asciiTheme="minorHAnsi" w:hAnsiTheme="minorHAnsi"/>
          <w:b/>
          <w:sz w:val="24"/>
        </w:rPr>
      </w:pPr>
    </w:p>
    <w:p w14:paraId="54807427" w14:textId="634ED568" w:rsidR="000A7C57" w:rsidRPr="008E35F6" w:rsidRDefault="000A7C57" w:rsidP="00992472">
      <w:pPr>
        <w:spacing w:after="160"/>
        <w:ind w:left="-3"/>
        <w:rPr>
          <w:rFonts w:asciiTheme="minorHAnsi" w:hAnsiTheme="minorHAnsi"/>
          <w:b/>
          <w:sz w:val="24"/>
        </w:rPr>
      </w:pPr>
      <w:r w:rsidRPr="008E35F6">
        <w:rPr>
          <w:rFonts w:asciiTheme="minorHAnsi" w:hAnsiTheme="minorHAnsi"/>
          <w:b/>
          <w:sz w:val="24"/>
        </w:rPr>
        <w:t>CÂNTICO ESPIRITUAL B 14-15, 1-5.9.28-29:</w:t>
      </w:r>
    </w:p>
    <w:p w14:paraId="65EE053A" w14:textId="77777777" w:rsidR="008E35F6" w:rsidRPr="008E35F6" w:rsidRDefault="008E35F6" w:rsidP="00992472">
      <w:pPr>
        <w:spacing w:after="160" w:line="259" w:lineRule="auto"/>
        <w:ind w:left="-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Anotação para as canções seguintes</w:t>
      </w:r>
    </w:p>
    <w:p w14:paraId="2061B4A7" w14:textId="7F5477F9" w:rsidR="008E35F6" w:rsidRPr="008E35F6" w:rsidRDefault="008E35F6" w:rsidP="00992472">
      <w:pPr>
        <w:spacing w:after="160" w:line="259" w:lineRule="auto"/>
        <w:ind w:left="-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b/>
          <w:bCs/>
          <w:sz w:val="24"/>
        </w:rPr>
        <w:t xml:space="preserve">1. </w:t>
      </w:r>
      <w:r w:rsidR="00E4339D">
        <w:rPr>
          <w:rFonts w:asciiTheme="minorHAnsi" w:hAnsiTheme="minorHAnsi"/>
          <w:b/>
          <w:bCs/>
          <w:sz w:val="24"/>
        </w:rPr>
        <w:tab/>
      </w:r>
      <w:r w:rsidRPr="008E35F6">
        <w:rPr>
          <w:rFonts w:asciiTheme="minorHAnsi" w:hAnsiTheme="minorHAnsi"/>
          <w:sz w:val="24"/>
        </w:rPr>
        <w:t>Esta pombinha da alma andava a voar no céu do amor, sobre as</w:t>
      </w:r>
      <w:r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águas do dilúvio das suas fadigas e ânsias de amor até agora manifestadas,</w:t>
      </w:r>
      <w:r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sem ter onde poisar o pé. Neste último voo de que falámos, o piedoso</w:t>
      </w:r>
      <w:r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pai Noé estendeu a mão da sua misericórdia e recolheu-a, metendo-a na</w:t>
      </w:r>
      <w:r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arca (Gn 8, 8-9) da sua caridade e amor. Isto sucedeu quando, na canção</w:t>
      </w:r>
      <w:r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que acabamos de explicar, disse: </w:t>
      </w:r>
      <w:r w:rsidRPr="008E35F6">
        <w:rPr>
          <w:rFonts w:asciiTheme="minorHAnsi" w:hAnsiTheme="minorHAnsi"/>
          <w:i/>
          <w:iCs/>
          <w:sz w:val="24"/>
        </w:rPr>
        <w:t>Volta, minha pomba.</w:t>
      </w:r>
    </w:p>
    <w:p w14:paraId="7E24AD7E" w14:textId="6CD85BD4" w:rsidR="008E35F6" w:rsidRPr="008E35F6" w:rsidRDefault="008E35F6" w:rsidP="00992472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Nesse recolhimento, encontrando a alma tudo o que desejava e</w:t>
      </w:r>
      <w:r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mais do que se possa dizer, começa a entoar louvores ao seu Amado.</w:t>
      </w:r>
      <w:r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Nas duas canções que se seguem, alude às grandezas que n’Ele sente e</w:t>
      </w:r>
      <w:r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goza por meio desta união, dizendo:</w:t>
      </w:r>
    </w:p>
    <w:p w14:paraId="6020AED6" w14:textId="77777777" w:rsidR="008E35F6" w:rsidRPr="008E35F6" w:rsidRDefault="008E35F6" w:rsidP="00992472">
      <w:pPr>
        <w:spacing w:after="0" w:line="259" w:lineRule="auto"/>
        <w:ind w:left="284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Meu Amado, as montanhas,</w:t>
      </w:r>
    </w:p>
    <w:p w14:paraId="60E02F84" w14:textId="77777777" w:rsidR="008E35F6" w:rsidRPr="008E35F6" w:rsidRDefault="008E35F6" w:rsidP="00992472">
      <w:pPr>
        <w:spacing w:after="0" w:line="259" w:lineRule="auto"/>
        <w:ind w:left="284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Os vales solitários nemorosos,</w:t>
      </w:r>
    </w:p>
    <w:p w14:paraId="138BCAC0" w14:textId="77777777" w:rsidR="008E35F6" w:rsidRPr="008E35F6" w:rsidRDefault="008E35F6" w:rsidP="00992472">
      <w:pPr>
        <w:spacing w:after="0" w:line="259" w:lineRule="auto"/>
        <w:ind w:left="284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As ínsulas estranhas,</w:t>
      </w:r>
    </w:p>
    <w:p w14:paraId="74EDDB86" w14:textId="77777777" w:rsidR="008E35F6" w:rsidRPr="008E35F6" w:rsidRDefault="008E35F6" w:rsidP="00992472">
      <w:pPr>
        <w:spacing w:after="0" w:line="259" w:lineRule="auto"/>
        <w:ind w:left="284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Os rios rumorosos,</w:t>
      </w:r>
    </w:p>
    <w:p w14:paraId="640B9139" w14:textId="77777777" w:rsidR="008E35F6" w:rsidRPr="008E35F6" w:rsidRDefault="008E35F6" w:rsidP="00992472">
      <w:pPr>
        <w:spacing w:after="160" w:line="259" w:lineRule="auto"/>
        <w:ind w:left="284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O sibilo dos ventos amorosos,</w:t>
      </w:r>
    </w:p>
    <w:p w14:paraId="2ACF2721" w14:textId="77777777" w:rsidR="008E35F6" w:rsidRPr="008E35F6" w:rsidRDefault="008E35F6" w:rsidP="00992472">
      <w:pPr>
        <w:spacing w:after="0" w:line="259" w:lineRule="auto"/>
        <w:ind w:left="284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A noite sossegada</w:t>
      </w:r>
    </w:p>
    <w:p w14:paraId="681CD449" w14:textId="77777777" w:rsidR="008E35F6" w:rsidRPr="008E35F6" w:rsidRDefault="008E35F6" w:rsidP="00992472">
      <w:pPr>
        <w:spacing w:after="0" w:line="259" w:lineRule="auto"/>
        <w:ind w:left="284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Já quando vem o anúncio da aurora,</w:t>
      </w:r>
    </w:p>
    <w:p w14:paraId="3508D04F" w14:textId="77777777" w:rsidR="008E35F6" w:rsidRPr="008E35F6" w:rsidRDefault="008E35F6" w:rsidP="00992472">
      <w:pPr>
        <w:spacing w:after="0" w:line="259" w:lineRule="auto"/>
        <w:ind w:left="284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A música calada,</w:t>
      </w:r>
    </w:p>
    <w:p w14:paraId="2E2C2DBC" w14:textId="77777777" w:rsidR="008E35F6" w:rsidRPr="008E35F6" w:rsidRDefault="008E35F6" w:rsidP="00992472">
      <w:pPr>
        <w:spacing w:after="0" w:line="259" w:lineRule="auto"/>
        <w:ind w:left="284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A solidão sonora,</w:t>
      </w:r>
    </w:p>
    <w:p w14:paraId="6FE34043" w14:textId="77777777" w:rsidR="008E35F6" w:rsidRPr="008E35F6" w:rsidRDefault="008E35F6" w:rsidP="00992472">
      <w:pPr>
        <w:spacing w:after="160" w:line="259" w:lineRule="auto"/>
        <w:ind w:left="2845"/>
        <w:rPr>
          <w:rFonts w:asciiTheme="minorHAnsi" w:hAnsiTheme="minorHAnsi"/>
          <w:i/>
          <w:iCs/>
          <w:sz w:val="24"/>
        </w:rPr>
      </w:pPr>
      <w:r w:rsidRPr="008E35F6">
        <w:rPr>
          <w:rFonts w:asciiTheme="minorHAnsi" w:hAnsiTheme="minorHAnsi"/>
          <w:i/>
          <w:iCs/>
          <w:sz w:val="24"/>
        </w:rPr>
        <w:t>A ceia que recreia e enamora...</w:t>
      </w:r>
    </w:p>
    <w:p w14:paraId="33A40287" w14:textId="77777777" w:rsidR="00992472" w:rsidRDefault="00992472" w:rsidP="00992472">
      <w:pPr>
        <w:spacing w:after="160" w:line="259" w:lineRule="auto"/>
        <w:rPr>
          <w:rFonts w:asciiTheme="minorHAnsi" w:hAnsiTheme="minorHAnsi"/>
          <w:b/>
          <w:bCs/>
          <w:sz w:val="24"/>
        </w:rPr>
      </w:pPr>
    </w:p>
    <w:p w14:paraId="7C2548AA" w14:textId="4452B2D9" w:rsidR="008E35F6" w:rsidRPr="008E35F6" w:rsidRDefault="008E35F6" w:rsidP="00992472">
      <w:pPr>
        <w:spacing w:after="160" w:line="259" w:lineRule="auto"/>
        <w:rPr>
          <w:rFonts w:asciiTheme="minorHAnsi" w:hAnsiTheme="minorHAnsi"/>
          <w:b/>
          <w:bCs/>
          <w:sz w:val="24"/>
        </w:rPr>
      </w:pPr>
      <w:r w:rsidRPr="008E35F6">
        <w:rPr>
          <w:rFonts w:asciiTheme="minorHAnsi" w:hAnsiTheme="minorHAnsi"/>
          <w:b/>
          <w:bCs/>
          <w:sz w:val="24"/>
        </w:rPr>
        <w:lastRenderedPageBreak/>
        <w:t>ANOTAÇÃO</w:t>
      </w:r>
    </w:p>
    <w:p w14:paraId="6649F1E3" w14:textId="668B842A" w:rsidR="008E35F6" w:rsidRPr="008E35F6" w:rsidRDefault="008E35F6" w:rsidP="00992472">
      <w:pPr>
        <w:spacing w:after="160" w:line="259" w:lineRule="auto"/>
        <w:ind w:left="-5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bCs/>
          <w:sz w:val="24"/>
        </w:rPr>
        <w:t xml:space="preserve">2. </w:t>
      </w:r>
      <w:r w:rsidR="00E4339D">
        <w:rPr>
          <w:rFonts w:asciiTheme="minorHAnsi" w:hAnsiTheme="minorHAnsi"/>
          <w:b/>
          <w:bCs/>
          <w:sz w:val="24"/>
        </w:rPr>
        <w:tab/>
      </w:r>
      <w:r w:rsidRPr="008E35F6">
        <w:rPr>
          <w:rFonts w:asciiTheme="minorHAnsi" w:hAnsiTheme="minorHAnsi"/>
          <w:sz w:val="24"/>
        </w:rPr>
        <w:t>Antes de começarmos a explicar estas canções, e para melhor compreensão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sua e das que depois se seguem, é preciso advertir que, neste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i/>
          <w:iCs/>
          <w:sz w:val="24"/>
        </w:rPr>
        <w:t xml:space="preserve">voo espiritual </w:t>
      </w:r>
      <w:r w:rsidRPr="008E35F6">
        <w:rPr>
          <w:rFonts w:asciiTheme="minorHAnsi" w:hAnsiTheme="minorHAnsi"/>
          <w:sz w:val="24"/>
        </w:rPr>
        <w:t xml:space="preserve">que acabámos de falar, revela-se </w:t>
      </w:r>
      <w:r w:rsidRPr="008E35F6">
        <w:rPr>
          <w:rFonts w:asciiTheme="minorHAnsi" w:hAnsiTheme="minorHAnsi"/>
          <w:i/>
          <w:iCs/>
          <w:sz w:val="24"/>
        </w:rPr>
        <w:t>um alto estado e união</w:t>
      </w:r>
      <w:r w:rsidR="00E4339D">
        <w:rPr>
          <w:rFonts w:asciiTheme="minorHAnsi" w:hAnsiTheme="minorHAnsi"/>
          <w:i/>
          <w:iCs/>
          <w:sz w:val="24"/>
        </w:rPr>
        <w:t xml:space="preserve"> </w:t>
      </w:r>
      <w:r w:rsidRPr="008E35F6">
        <w:rPr>
          <w:rFonts w:asciiTheme="minorHAnsi" w:hAnsiTheme="minorHAnsi"/>
          <w:i/>
          <w:iCs/>
          <w:sz w:val="24"/>
        </w:rPr>
        <w:t xml:space="preserve">de amor </w:t>
      </w:r>
      <w:r w:rsidRPr="008E35F6">
        <w:rPr>
          <w:rFonts w:asciiTheme="minorHAnsi" w:hAnsiTheme="minorHAnsi"/>
          <w:sz w:val="24"/>
        </w:rPr>
        <w:t>ao qual Deus, depois de muito exercício espiritual, costuma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elevar a alma. Chamam-lhe </w:t>
      </w:r>
      <w:r w:rsidRPr="008E35F6">
        <w:rPr>
          <w:rFonts w:asciiTheme="minorHAnsi" w:hAnsiTheme="minorHAnsi"/>
          <w:i/>
          <w:iCs/>
          <w:sz w:val="24"/>
        </w:rPr>
        <w:t xml:space="preserve">desposório espiritual </w:t>
      </w:r>
      <w:r w:rsidRPr="008E35F6">
        <w:rPr>
          <w:rFonts w:asciiTheme="minorHAnsi" w:hAnsiTheme="minorHAnsi"/>
          <w:sz w:val="24"/>
        </w:rPr>
        <w:t>com o Verbo, Filho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de Deus. No princípio, quando isto acontece pela primeira vez, Deus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comunica à alma muitas das suas coisas, adornando-a de grandeza e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majestade, enchendo-a de dons e virtudes, vestindo-a de conhecimento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e honra de Deus, tal como a noiva no dia do seu casamento.</w:t>
      </w:r>
    </w:p>
    <w:p w14:paraId="4FA1DF91" w14:textId="4EC3221E" w:rsidR="008E35F6" w:rsidRPr="008E35F6" w:rsidRDefault="008E35F6" w:rsidP="00992472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Neste dia ditoso, não só se acabam para a alma as ânsias ardentes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e queixas de amor que antes tinha, mas, ficando adornada com estes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bens que refiro, nasce-lhe um estado de paz, deleite e suavidade de amor,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como se dá a entender nestas canções. Nelas, a alma não faz outra coisa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senão </w:t>
      </w:r>
      <w:r w:rsidRPr="008E35F6">
        <w:rPr>
          <w:rFonts w:asciiTheme="minorHAnsi" w:hAnsiTheme="minorHAnsi"/>
          <w:i/>
          <w:iCs/>
          <w:sz w:val="24"/>
        </w:rPr>
        <w:t xml:space="preserve">contar e cantar </w:t>
      </w:r>
      <w:r w:rsidRPr="008E35F6">
        <w:rPr>
          <w:rFonts w:asciiTheme="minorHAnsi" w:hAnsiTheme="minorHAnsi"/>
          <w:sz w:val="24"/>
        </w:rPr>
        <w:t>as magnificências do seu Amado, no Qual as conhece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e goza por meio dessa </w:t>
      </w:r>
      <w:r w:rsidRPr="008E35F6">
        <w:rPr>
          <w:rFonts w:asciiTheme="minorHAnsi" w:hAnsiTheme="minorHAnsi"/>
          <w:i/>
          <w:iCs/>
          <w:sz w:val="24"/>
        </w:rPr>
        <w:t>união do desposório</w:t>
      </w:r>
      <w:r w:rsidRPr="008E35F6">
        <w:rPr>
          <w:rFonts w:asciiTheme="minorHAnsi" w:hAnsiTheme="minorHAnsi"/>
          <w:sz w:val="24"/>
        </w:rPr>
        <w:t>.</w:t>
      </w:r>
    </w:p>
    <w:p w14:paraId="23E1DA5B" w14:textId="1B6B4AA9" w:rsidR="008E35F6" w:rsidRPr="008E35F6" w:rsidRDefault="008E35F6" w:rsidP="00992472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É por isso que, nestas canções, já não fala, como antes, de penas e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ânsias, mas da comunicação e exercício do doce e pacífico amor com o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seu Amado, porque, neste estado, tudo aquilo acabou.</w:t>
      </w:r>
    </w:p>
    <w:p w14:paraId="7BF8AA18" w14:textId="02BCD1DB" w:rsidR="008E35F6" w:rsidRPr="008E35F6" w:rsidRDefault="008E35F6" w:rsidP="00992472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Convém notar que estas duas canções contêm o máximo que Deus,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por esta altura, costuma comunicar a uma alma. Não se entenda, porém,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que Deus comunica tudo quanto declaram estas duas canções a todas as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almas que chegam a este estado, ou com o mesmo modo e medida do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conhecimento e sentimento; a umas dá mais e a outras menos, a umas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duma maneira e a outras doutra, embora ambas as coisas possam acontecer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neste estado do </w:t>
      </w:r>
      <w:r w:rsidRPr="008E35F6">
        <w:rPr>
          <w:rFonts w:asciiTheme="minorHAnsi" w:hAnsiTheme="minorHAnsi"/>
          <w:i/>
          <w:iCs/>
          <w:sz w:val="24"/>
        </w:rPr>
        <w:t>desposório espiritual</w:t>
      </w:r>
      <w:r w:rsidRPr="008E35F6">
        <w:rPr>
          <w:rFonts w:asciiTheme="minorHAnsi" w:hAnsiTheme="minorHAnsi"/>
          <w:sz w:val="24"/>
        </w:rPr>
        <w:t>. No entanto, põe-se aqui o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máximo possível, para que assim se compreenda tudo.</w:t>
      </w:r>
    </w:p>
    <w:p w14:paraId="0DA24FC3" w14:textId="77777777" w:rsidR="008E35F6" w:rsidRDefault="008E35F6" w:rsidP="00992472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E segue-se a explicação.</w:t>
      </w:r>
    </w:p>
    <w:p w14:paraId="381372BF" w14:textId="77777777" w:rsidR="00E4339D" w:rsidRPr="008E35F6" w:rsidRDefault="00E4339D" w:rsidP="00992472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</w:p>
    <w:p w14:paraId="26DA94D4" w14:textId="77777777" w:rsidR="008E35F6" w:rsidRPr="008E35F6" w:rsidRDefault="008E35F6" w:rsidP="00992472">
      <w:pPr>
        <w:spacing w:after="160" w:line="259" w:lineRule="auto"/>
        <w:ind w:left="-5"/>
        <w:rPr>
          <w:rFonts w:asciiTheme="minorHAnsi" w:hAnsiTheme="minorHAnsi"/>
          <w:b/>
          <w:bCs/>
          <w:sz w:val="24"/>
        </w:rPr>
      </w:pPr>
      <w:r w:rsidRPr="008E35F6">
        <w:rPr>
          <w:rFonts w:asciiTheme="minorHAnsi" w:hAnsiTheme="minorHAnsi"/>
          <w:b/>
          <w:bCs/>
          <w:sz w:val="24"/>
        </w:rPr>
        <w:t>EXPLICAÇÃO DAS DUAS CANÇÕES</w:t>
      </w:r>
    </w:p>
    <w:p w14:paraId="377D64AC" w14:textId="6DB48183" w:rsidR="008E35F6" w:rsidRPr="008E35F6" w:rsidRDefault="008E35F6" w:rsidP="00992472">
      <w:pPr>
        <w:spacing w:after="160" w:line="259" w:lineRule="auto"/>
        <w:ind w:left="-5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bCs/>
          <w:sz w:val="24"/>
        </w:rPr>
        <w:t xml:space="preserve">3. </w:t>
      </w:r>
      <w:r w:rsidR="00E4339D">
        <w:rPr>
          <w:rFonts w:asciiTheme="minorHAnsi" w:hAnsiTheme="minorHAnsi"/>
          <w:b/>
          <w:bCs/>
          <w:sz w:val="24"/>
        </w:rPr>
        <w:tab/>
      </w:r>
      <w:r w:rsidRPr="008E35F6">
        <w:rPr>
          <w:rFonts w:asciiTheme="minorHAnsi" w:hAnsiTheme="minorHAnsi"/>
          <w:sz w:val="24"/>
        </w:rPr>
        <w:t>Repare-se que, assim como na arca de Noé havia muitas mansões para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a grande variedade de animais e para todos os mantimentos que se podiam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comer, como diz a </w:t>
      </w:r>
      <w:r w:rsidRPr="008E35F6">
        <w:rPr>
          <w:rFonts w:asciiTheme="minorHAnsi" w:hAnsiTheme="minorHAnsi"/>
          <w:i/>
          <w:iCs/>
          <w:sz w:val="24"/>
        </w:rPr>
        <w:t xml:space="preserve">Sagrada Escritura </w:t>
      </w:r>
      <w:r w:rsidRPr="008E35F6">
        <w:rPr>
          <w:rFonts w:asciiTheme="minorHAnsi" w:hAnsiTheme="minorHAnsi"/>
          <w:sz w:val="24"/>
        </w:rPr>
        <w:t>(Gn 6, 14-21), assim também, neste</w:t>
      </w:r>
      <w:r w:rsidR="00E4339D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voo para a divina arca do seio de Deus, a alma começa a ver as muitas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moradas que Sua Majestade, por meio de S. João (Jo 14, 2), disse haver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na casa do Pai. Além disso, vê e conhece ali todos os manjares, que são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todas as grandezas que a alma pode saborear; ou seja, todas as coisas que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as </w:t>
      </w:r>
      <w:r w:rsidRPr="008E35F6">
        <w:rPr>
          <w:rFonts w:asciiTheme="minorHAnsi" w:hAnsiTheme="minorHAnsi"/>
          <w:i/>
          <w:iCs/>
          <w:sz w:val="24"/>
        </w:rPr>
        <w:t xml:space="preserve">duas canções </w:t>
      </w:r>
      <w:r w:rsidRPr="008E35F6">
        <w:rPr>
          <w:rFonts w:asciiTheme="minorHAnsi" w:hAnsiTheme="minorHAnsi"/>
          <w:sz w:val="24"/>
        </w:rPr>
        <w:t>acima mencionadas contêm e são designadas por aqueles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vocábulos comuns. Substancialmente são as que se indicam a seguir.</w:t>
      </w:r>
    </w:p>
    <w:p w14:paraId="2E21C9FE" w14:textId="4F4A49C8" w:rsidR="008E35F6" w:rsidRPr="008E35F6" w:rsidRDefault="008E35F6" w:rsidP="00992472">
      <w:pPr>
        <w:spacing w:after="160" w:line="259" w:lineRule="auto"/>
        <w:ind w:left="-5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bCs/>
          <w:sz w:val="24"/>
        </w:rPr>
        <w:t xml:space="preserve">4. </w:t>
      </w:r>
      <w:r w:rsidR="00992472">
        <w:rPr>
          <w:rFonts w:asciiTheme="minorHAnsi" w:hAnsiTheme="minorHAnsi"/>
          <w:b/>
          <w:bCs/>
          <w:sz w:val="24"/>
        </w:rPr>
        <w:tab/>
      </w:r>
      <w:r w:rsidRPr="008E35F6">
        <w:rPr>
          <w:rFonts w:asciiTheme="minorHAnsi" w:hAnsiTheme="minorHAnsi"/>
          <w:sz w:val="24"/>
        </w:rPr>
        <w:t xml:space="preserve">Nesta divina união a alma </w:t>
      </w:r>
      <w:r w:rsidRPr="008E35F6">
        <w:rPr>
          <w:rFonts w:asciiTheme="minorHAnsi" w:hAnsiTheme="minorHAnsi"/>
          <w:i/>
          <w:iCs/>
          <w:sz w:val="24"/>
        </w:rPr>
        <w:t xml:space="preserve">vê </w:t>
      </w:r>
      <w:r w:rsidRPr="008E35F6">
        <w:rPr>
          <w:rFonts w:asciiTheme="minorHAnsi" w:hAnsiTheme="minorHAnsi"/>
          <w:sz w:val="24"/>
        </w:rPr>
        <w:t xml:space="preserve">e </w:t>
      </w:r>
      <w:r w:rsidRPr="008E35F6">
        <w:rPr>
          <w:rFonts w:asciiTheme="minorHAnsi" w:hAnsiTheme="minorHAnsi"/>
          <w:i/>
          <w:iCs/>
          <w:sz w:val="24"/>
        </w:rPr>
        <w:t xml:space="preserve">saboreia </w:t>
      </w:r>
      <w:r w:rsidRPr="008E35F6">
        <w:rPr>
          <w:rFonts w:asciiTheme="minorHAnsi" w:hAnsiTheme="minorHAnsi"/>
          <w:sz w:val="24"/>
        </w:rPr>
        <w:t>a abundância de inestimáveis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riquezas. </w:t>
      </w:r>
      <w:r w:rsidRPr="008E35F6">
        <w:rPr>
          <w:rFonts w:asciiTheme="minorHAnsi" w:hAnsiTheme="minorHAnsi"/>
          <w:i/>
          <w:iCs/>
          <w:sz w:val="24"/>
        </w:rPr>
        <w:t xml:space="preserve">Encontra </w:t>
      </w:r>
      <w:r w:rsidRPr="008E35F6">
        <w:rPr>
          <w:rFonts w:asciiTheme="minorHAnsi" w:hAnsiTheme="minorHAnsi"/>
          <w:sz w:val="24"/>
        </w:rPr>
        <w:t xml:space="preserve">todo o descanso e consolo que deseja. </w:t>
      </w:r>
      <w:r w:rsidRPr="008E35F6">
        <w:rPr>
          <w:rFonts w:asciiTheme="minorHAnsi" w:hAnsiTheme="minorHAnsi"/>
          <w:i/>
          <w:iCs/>
          <w:sz w:val="24"/>
        </w:rPr>
        <w:t xml:space="preserve">Entende </w:t>
      </w:r>
      <w:r w:rsidRPr="008E35F6">
        <w:rPr>
          <w:rFonts w:asciiTheme="minorHAnsi" w:hAnsiTheme="minorHAnsi"/>
          <w:sz w:val="24"/>
        </w:rPr>
        <w:t>segredos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e misteriosas notícias de Deus, que é outro dos manjares que mais aprecia.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i/>
          <w:iCs/>
          <w:sz w:val="24"/>
        </w:rPr>
        <w:t xml:space="preserve">Sente </w:t>
      </w:r>
      <w:r w:rsidRPr="008E35F6">
        <w:rPr>
          <w:rFonts w:asciiTheme="minorHAnsi" w:hAnsiTheme="minorHAnsi"/>
          <w:sz w:val="24"/>
        </w:rPr>
        <w:t>haver em Deus uma tão grande força e poder que desapossa qualquer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outro poder e força. </w:t>
      </w:r>
      <w:r w:rsidRPr="008E35F6">
        <w:rPr>
          <w:rFonts w:asciiTheme="minorHAnsi" w:hAnsiTheme="minorHAnsi"/>
          <w:i/>
          <w:iCs/>
          <w:sz w:val="24"/>
        </w:rPr>
        <w:t xml:space="preserve">Goza </w:t>
      </w:r>
      <w:r w:rsidRPr="008E35F6">
        <w:rPr>
          <w:rFonts w:asciiTheme="minorHAnsi" w:hAnsiTheme="minorHAnsi"/>
          <w:sz w:val="24"/>
        </w:rPr>
        <w:t>ali duma extraordinária suavidade e doçura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de espírito. </w:t>
      </w:r>
      <w:r w:rsidRPr="008E35F6">
        <w:rPr>
          <w:rFonts w:asciiTheme="minorHAnsi" w:hAnsiTheme="minorHAnsi"/>
          <w:i/>
          <w:iCs/>
          <w:sz w:val="24"/>
        </w:rPr>
        <w:t xml:space="preserve">Encontra </w:t>
      </w:r>
      <w:r w:rsidRPr="008E35F6">
        <w:rPr>
          <w:rFonts w:asciiTheme="minorHAnsi" w:hAnsiTheme="minorHAnsi"/>
          <w:sz w:val="24"/>
        </w:rPr>
        <w:t xml:space="preserve">um verdadeiro sossego e luz divina. </w:t>
      </w:r>
      <w:r w:rsidRPr="008E35F6">
        <w:rPr>
          <w:rFonts w:asciiTheme="minorHAnsi" w:hAnsiTheme="minorHAnsi"/>
          <w:i/>
          <w:iCs/>
          <w:sz w:val="24"/>
        </w:rPr>
        <w:t xml:space="preserve">Goza </w:t>
      </w:r>
      <w:r w:rsidRPr="008E35F6">
        <w:rPr>
          <w:rFonts w:asciiTheme="minorHAnsi" w:hAnsiTheme="minorHAnsi"/>
          <w:sz w:val="24"/>
        </w:rPr>
        <w:t>altamente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da sabedoria de Deus que brilha na harmonia das criaturas e ações do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Criador. </w:t>
      </w:r>
      <w:r w:rsidRPr="008E35F6">
        <w:rPr>
          <w:rFonts w:asciiTheme="minorHAnsi" w:hAnsiTheme="minorHAnsi"/>
          <w:i/>
          <w:iCs/>
          <w:sz w:val="24"/>
        </w:rPr>
        <w:t xml:space="preserve">Sente-se cheia de </w:t>
      </w:r>
      <w:r w:rsidRPr="008E35F6">
        <w:rPr>
          <w:rFonts w:asciiTheme="minorHAnsi" w:hAnsiTheme="minorHAnsi"/>
          <w:i/>
          <w:iCs/>
          <w:sz w:val="24"/>
        </w:rPr>
        <w:lastRenderedPageBreak/>
        <w:t>bens</w:t>
      </w:r>
      <w:r w:rsidRPr="008E35F6">
        <w:rPr>
          <w:rFonts w:asciiTheme="minorHAnsi" w:hAnsiTheme="minorHAnsi"/>
          <w:sz w:val="24"/>
        </w:rPr>
        <w:t>, alheada e vazia de males. E, sobretudo,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i/>
          <w:iCs/>
          <w:sz w:val="24"/>
        </w:rPr>
        <w:t xml:space="preserve">entende </w:t>
      </w:r>
      <w:r w:rsidRPr="008E35F6">
        <w:rPr>
          <w:rFonts w:asciiTheme="minorHAnsi" w:hAnsiTheme="minorHAnsi"/>
          <w:sz w:val="24"/>
        </w:rPr>
        <w:t xml:space="preserve">e </w:t>
      </w:r>
      <w:r w:rsidRPr="008E35F6">
        <w:rPr>
          <w:rFonts w:asciiTheme="minorHAnsi" w:hAnsiTheme="minorHAnsi"/>
          <w:i/>
          <w:iCs/>
          <w:sz w:val="24"/>
        </w:rPr>
        <w:t xml:space="preserve">goza </w:t>
      </w:r>
      <w:r w:rsidRPr="008E35F6">
        <w:rPr>
          <w:rFonts w:asciiTheme="minorHAnsi" w:hAnsiTheme="minorHAnsi"/>
          <w:sz w:val="24"/>
        </w:rPr>
        <w:t>da inestimável refeição do amor, que a confirma no amor.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Esta é a substância contida nas duas canções mencionadas.</w:t>
      </w:r>
    </w:p>
    <w:p w14:paraId="68E4E2EC" w14:textId="77777777" w:rsidR="00992472" w:rsidRDefault="008E35F6" w:rsidP="00992472">
      <w:pPr>
        <w:spacing w:after="160" w:line="259" w:lineRule="auto"/>
        <w:ind w:left="-5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bCs/>
          <w:sz w:val="24"/>
        </w:rPr>
        <w:t xml:space="preserve">5. </w:t>
      </w:r>
      <w:r w:rsidR="00992472">
        <w:rPr>
          <w:rFonts w:asciiTheme="minorHAnsi" w:hAnsiTheme="minorHAnsi"/>
          <w:b/>
          <w:bCs/>
          <w:sz w:val="24"/>
        </w:rPr>
        <w:tab/>
      </w:r>
      <w:r w:rsidRPr="008E35F6">
        <w:rPr>
          <w:rFonts w:asciiTheme="minorHAnsi" w:hAnsiTheme="minorHAnsi"/>
          <w:sz w:val="24"/>
        </w:rPr>
        <w:t>Nelas, a esposa diz que o seu Amado é, em Si mesmo e para ela, todas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essas coisas. Por aquilo que Deus costuma comunicar em tais arroubamentos,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a alma experimenta e conhece a verdade daquelas palavras de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 xml:space="preserve">S. Francisco: </w:t>
      </w:r>
      <w:r w:rsidRPr="008E35F6">
        <w:rPr>
          <w:rFonts w:asciiTheme="minorHAnsi" w:hAnsiTheme="minorHAnsi"/>
          <w:i/>
          <w:iCs/>
          <w:sz w:val="24"/>
        </w:rPr>
        <w:t>Meu Deus e meu tudo</w:t>
      </w:r>
      <w:r w:rsidRPr="008E35F6">
        <w:rPr>
          <w:rFonts w:asciiTheme="minorHAnsi" w:hAnsiTheme="minorHAnsi"/>
          <w:sz w:val="24"/>
        </w:rPr>
        <w:t>. Daí que, sendo Deus tudo para a alma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e o bem de tudo, estas canções revelam a comunicação deste arroubamento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por analogia com a bondade das coisas, como se irá mostrando em cada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um dos seus versos. Com isto há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de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se entender que tudo o que aqui se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diz existe sobremaneira em Deus de modo infinito. Melhor dizendo,</w:t>
      </w:r>
      <w:r w:rsidR="00992472">
        <w:rPr>
          <w:rFonts w:asciiTheme="minorHAnsi" w:hAnsiTheme="minorHAnsi"/>
          <w:sz w:val="24"/>
        </w:rPr>
        <w:t xml:space="preserve"> </w:t>
      </w:r>
      <w:r w:rsidRPr="008E35F6">
        <w:rPr>
          <w:rFonts w:asciiTheme="minorHAnsi" w:hAnsiTheme="minorHAnsi"/>
          <w:sz w:val="24"/>
        </w:rPr>
        <w:t>Deus é cada uma destas grandezas que dizemos e todas elas são Deus.</w:t>
      </w:r>
    </w:p>
    <w:p w14:paraId="1AC48A88" w14:textId="7B63BF1A" w:rsidR="00992472" w:rsidRDefault="00CD59BD" w:rsidP="00992472">
      <w:pPr>
        <w:spacing w:after="160" w:line="259" w:lineRule="auto"/>
        <w:ind w:left="-5"/>
        <w:rPr>
          <w:rFonts w:asciiTheme="minorHAnsi" w:hAnsiTheme="minorHAnsi"/>
          <w:iCs/>
          <w:sz w:val="24"/>
        </w:rPr>
      </w:pPr>
      <w:r>
        <w:rPr>
          <w:rFonts w:asciiTheme="minorHAnsi" w:hAnsiTheme="minorHAnsi"/>
          <w:iCs/>
          <w:sz w:val="24"/>
        </w:rPr>
        <w:t>(…)</w:t>
      </w:r>
    </w:p>
    <w:p w14:paraId="0A87902B" w14:textId="77777777" w:rsidR="00CD59BD" w:rsidRPr="00CD59BD" w:rsidRDefault="00CD59BD" w:rsidP="00CD59BD">
      <w:pPr>
        <w:spacing w:after="160" w:line="259" w:lineRule="auto"/>
        <w:ind w:left="-5"/>
        <w:jc w:val="center"/>
        <w:rPr>
          <w:rFonts w:asciiTheme="minorHAnsi" w:hAnsiTheme="minorHAnsi"/>
          <w:i/>
          <w:iCs/>
          <w:sz w:val="24"/>
        </w:rPr>
      </w:pPr>
      <w:r w:rsidRPr="00CD59BD">
        <w:rPr>
          <w:rFonts w:asciiTheme="minorHAnsi" w:hAnsiTheme="minorHAnsi"/>
          <w:i/>
          <w:iCs/>
          <w:sz w:val="24"/>
        </w:rPr>
        <w:t>Os rios rumorosos</w:t>
      </w:r>
    </w:p>
    <w:p w14:paraId="6FDC7A5A" w14:textId="1119A79B" w:rsidR="00CD59BD" w:rsidRPr="00CD59BD" w:rsidRDefault="00CD59BD" w:rsidP="00CD59BD">
      <w:pPr>
        <w:spacing w:after="160" w:line="259" w:lineRule="auto"/>
        <w:ind w:left="-5"/>
        <w:rPr>
          <w:rFonts w:asciiTheme="minorHAnsi" w:hAnsiTheme="minorHAnsi"/>
          <w:iCs/>
          <w:sz w:val="24"/>
        </w:rPr>
      </w:pPr>
      <w:r w:rsidRPr="00CD59BD">
        <w:rPr>
          <w:rFonts w:asciiTheme="minorHAnsi" w:hAnsiTheme="minorHAnsi"/>
          <w:b/>
          <w:bCs/>
          <w:iCs/>
          <w:sz w:val="24"/>
        </w:rPr>
        <w:t xml:space="preserve">9. </w:t>
      </w:r>
      <w:r>
        <w:rPr>
          <w:rFonts w:asciiTheme="minorHAnsi" w:hAnsiTheme="minorHAnsi"/>
          <w:b/>
          <w:bCs/>
          <w:iCs/>
          <w:sz w:val="24"/>
        </w:rPr>
        <w:tab/>
      </w:r>
      <w:r w:rsidRPr="00CD59BD">
        <w:rPr>
          <w:rFonts w:asciiTheme="minorHAnsi" w:hAnsiTheme="minorHAnsi"/>
          <w:i/>
          <w:iCs/>
          <w:sz w:val="24"/>
        </w:rPr>
        <w:t xml:space="preserve">Os rios </w:t>
      </w:r>
      <w:r w:rsidRPr="00CD59BD">
        <w:rPr>
          <w:rFonts w:asciiTheme="minorHAnsi" w:hAnsiTheme="minorHAnsi"/>
          <w:iCs/>
          <w:sz w:val="24"/>
        </w:rPr>
        <w:t xml:space="preserve">têm </w:t>
      </w:r>
      <w:r w:rsidRPr="00CD59BD">
        <w:rPr>
          <w:rFonts w:asciiTheme="minorHAnsi" w:hAnsiTheme="minorHAnsi"/>
          <w:i/>
          <w:iCs/>
          <w:sz w:val="24"/>
        </w:rPr>
        <w:t xml:space="preserve">três </w:t>
      </w:r>
      <w:r w:rsidRPr="00CD59BD">
        <w:rPr>
          <w:rFonts w:asciiTheme="minorHAnsi" w:hAnsiTheme="minorHAnsi"/>
          <w:iCs/>
          <w:sz w:val="24"/>
        </w:rPr>
        <w:t xml:space="preserve">propriedades. </w:t>
      </w:r>
      <w:r w:rsidRPr="00CD59BD">
        <w:rPr>
          <w:rFonts w:asciiTheme="minorHAnsi" w:hAnsiTheme="minorHAnsi"/>
          <w:i/>
          <w:iCs/>
          <w:sz w:val="24"/>
        </w:rPr>
        <w:t>Primeira</w:t>
      </w:r>
      <w:r w:rsidRPr="00CD59BD">
        <w:rPr>
          <w:rFonts w:asciiTheme="minorHAnsi" w:hAnsiTheme="minorHAnsi"/>
          <w:iCs/>
          <w:sz w:val="24"/>
        </w:rPr>
        <w:t>: avançam e submergem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 xml:space="preserve">tudo o que encontram; </w:t>
      </w:r>
      <w:r w:rsidRPr="00CD59BD">
        <w:rPr>
          <w:rFonts w:asciiTheme="minorHAnsi" w:hAnsiTheme="minorHAnsi"/>
          <w:i/>
          <w:iCs/>
          <w:sz w:val="24"/>
        </w:rPr>
        <w:t>segunda</w:t>
      </w:r>
      <w:r w:rsidRPr="00CD59BD">
        <w:rPr>
          <w:rFonts w:asciiTheme="minorHAnsi" w:hAnsiTheme="minorHAnsi"/>
          <w:iCs/>
          <w:sz w:val="24"/>
        </w:rPr>
        <w:t>: enchem todas as covas e buracos que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 xml:space="preserve">encontram pela frente; </w:t>
      </w:r>
      <w:r w:rsidRPr="00CD59BD">
        <w:rPr>
          <w:rFonts w:asciiTheme="minorHAnsi" w:hAnsiTheme="minorHAnsi"/>
          <w:i/>
          <w:iCs/>
          <w:sz w:val="24"/>
        </w:rPr>
        <w:t>terceira</w:t>
      </w:r>
      <w:r w:rsidRPr="00CD59BD">
        <w:rPr>
          <w:rFonts w:asciiTheme="minorHAnsi" w:hAnsiTheme="minorHAnsi"/>
          <w:iCs/>
          <w:sz w:val="24"/>
        </w:rPr>
        <w:t>: fazem tal rumor, que impedem e abafam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qualquer outro som. E, como nesta comunicação de Deus, de que estamos a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 xml:space="preserve">falar, a alma experimenta n’Ele de forma muito saborosa </w:t>
      </w:r>
      <w:r w:rsidRPr="00CD59BD">
        <w:rPr>
          <w:rFonts w:asciiTheme="minorHAnsi" w:hAnsiTheme="minorHAnsi"/>
          <w:i/>
          <w:iCs/>
          <w:sz w:val="24"/>
        </w:rPr>
        <w:t>estas três propriedades</w:t>
      </w:r>
      <w:r w:rsidRPr="00CD59BD">
        <w:rPr>
          <w:rFonts w:asciiTheme="minorHAnsi" w:hAnsiTheme="minorHAnsi"/>
          <w:iCs/>
          <w:sz w:val="24"/>
        </w:rPr>
        <w:t>,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 xml:space="preserve">diz que </w:t>
      </w:r>
      <w:r w:rsidRPr="00CD59BD">
        <w:rPr>
          <w:rFonts w:asciiTheme="minorHAnsi" w:hAnsiTheme="minorHAnsi"/>
          <w:i/>
          <w:iCs/>
          <w:sz w:val="24"/>
        </w:rPr>
        <w:t xml:space="preserve">os rios rumorosos </w:t>
      </w:r>
      <w:r w:rsidRPr="00CD59BD">
        <w:rPr>
          <w:rFonts w:asciiTheme="minorHAnsi" w:hAnsiTheme="minorHAnsi"/>
          <w:iCs/>
          <w:sz w:val="24"/>
        </w:rPr>
        <w:t>são o seu Amado.</w:t>
      </w:r>
    </w:p>
    <w:p w14:paraId="1AFA7E9D" w14:textId="6A92041E" w:rsidR="00CD59BD" w:rsidRPr="00CD59BD" w:rsidRDefault="00CD59BD" w:rsidP="00CD59BD">
      <w:pPr>
        <w:spacing w:after="160" w:line="259" w:lineRule="auto"/>
        <w:ind w:left="-5" w:firstLine="713"/>
        <w:rPr>
          <w:rFonts w:asciiTheme="minorHAnsi" w:hAnsiTheme="minorHAnsi"/>
          <w:iCs/>
          <w:sz w:val="24"/>
        </w:rPr>
      </w:pPr>
      <w:r w:rsidRPr="00CD59BD">
        <w:rPr>
          <w:rFonts w:asciiTheme="minorHAnsi" w:hAnsiTheme="minorHAnsi"/>
          <w:iCs/>
          <w:sz w:val="24"/>
        </w:rPr>
        <w:t xml:space="preserve">Quanto à </w:t>
      </w:r>
      <w:r w:rsidRPr="00CD59BD">
        <w:rPr>
          <w:rFonts w:asciiTheme="minorHAnsi" w:hAnsiTheme="minorHAnsi"/>
          <w:i/>
          <w:iCs/>
          <w:sz w:val="24"/>
        </w:rPr>
        <w:t xml:space="preserve">primeira propriedade </w:t>
      </w:r>
      <w:r w:rsidRPr="00CD59BD">
        <w:rPr>
          <w:rFonts w:asciiTheme="minorHAnsi" w:hAnsiTheme="minorHAnsi"/>
          <w:iCs/>
          <w:sz w:val="24"/>
        </w:rPr>
        <w:t>que a alma experimenta, convém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saber que, nessa união, a alma vê-se de tal maneira acometida pela torrente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do espírito de Deus, e com tanta força o sente apoderar-se dela,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que lhe parecem vir sobre ela todos os rios do mundo; e de tal maneira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avançam contra ela, que sente ali afogarem-se todas as ações e paixões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que antes tinha. E, apesar de ser uma coisa tão veemente, não atormenta,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 xml:space="preserve">porque estes rios são </w:t>
      </w:r>
      <w:r w:rsidRPr="00CD59BD">
        <w:rPr>
          <w:rFonts w:asciiTheme="minorHAnsi" w:hAnsiTheme="minorHAnsi"/>
          <w:i/>
          <w:iCs/>
          <w:sz w:val="24"/>
        </w:rPr>
        <w:t>rios de paz</w:t>
      </w:r>
      <w:r w:rsidRPr="00CD59BD">
        <w:rPr>
          <w:rFonts w:asciiTheme="minorHAnsi" w:hAnsiTheme="minorHAnsi"/>
          <w:iCs/>
          <w:sz w:val="24"/>
        </w:rPr>
        <w:t>, como Deus dá a entender por Isaías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falando desta arremetida na alma</w:t>
      </w:r>
      <w:r w:rsidRPr="00CD59BD">
        <w:rPr>
          <w:rFonts w:asciiTheme="minorHAnsi" w:hAnsiTheme="minorHAnsi"/>
          <w:i/>
          <w:iCs/>
          <w:sz w:val="24"/>
        </w:rPr>
        <w:t>: Ecce ego declinabo super eam quasi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CD59BD">
        <w:rPr>
          <w:rFonts w:asciiTheme="minorHAnsi" w:hAnsiTheme="minorHAnsi"/>
          <w:i/>
          <w:iCs/>
          <w:sz w:val="24"/>
        </w:rPr>
        <w:t xml:space="preserve">fluvium pacis, et quasi torrentem inundantem gloriam. </w:t>
      </w:r>
      <w:r w:rsidRPr="00CD59BD">
        <w:rPr>
          <w:rFonts w:asciiTheme="minorHAnsi" w:hAnsiTheme="minorHAnsi"/>
          <w:iCs/>
          <w:sz w:val="24"/>
        </w:rPr>
        <w:t xml:space="preserve">Quer dizer: </w:t>
      </w:r>
      <w:r w:rsidRPr="00CD59BD">
        <w:rPr>
          <w:rFonts w:asciiTheme="minorHAnsi" w:hAnsiTheme="minorHAnsi"/>
          <w:i/>
          <w:iCs/>
          <w:sz w:val="24"/>
        </w:rPr>
        <w:t>Eis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CD59BD">
        <w:rPr>
          <w:rFonts w:asciiTheme="minorHAnsi" w:hAnsiTheme="minorHAnsi"/>
          <w:i/>
          <w:iCs/>
          <w:sz w:val="24"/>
        </w:rPr>
        <w:t>que vou fazer correr sobre ela</w:t>
      </w:r>
      <w:r w:rsidRPr="00CD59BD">
        <w:rPr>
          <w:rFonts w:asciiTheme="minorHAnsi" w:hAnsiTheme="minorHAnsi"/>
          <w:iCs/>
          <w:sz w:val="24"/>
        </w:rPr>
        <w:t xml:space="preserve">, ou seja, sobre a alma, </w:t>
      </w:r>
      <w:r w:rsidRPr="00CD59BD">
        <w:rPr>
          <w:rFonts w:asciiTheme="minorHAnsi" w:hAnsiTheme="minorHAnsi"/>
          <w:i/>
          <w:iCs/>
          <w:sz w:val="24"/>
        </w:rPr>
        <w:t>a paz como um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CD59BD">
        <w:rPr>
          <w:rFonts w:asciiTheme="minorHAnsi" w:hAnsiTheme="minorHAnsi"/>
          <w:i/>
          <w:iCs/>
          <w:sz w:val="24"/>
        </w:rPr>
        <w:t xml:space="preserve">rio, como uma torrente que transborda de glória </w:t>
      </w:r>
      <w:r w:rsidRPr="00CD59BD">
        <w:rPr>
          <w:rFonts w:asciiTheme="minorHAnsi" w:hAnsiTheme="minorHAnsi"/>
          <w:iCs/>
          <w:sz w:val="24"/>
        </w:rPr>
        <w:t>(Is 66, 12). Assim,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esta arremetida divina que Deus faz na alma enche-a totalmente de paz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 xml:space="preserve">e glória, como </w:t>
      </w:r>
      <w:r w:rsidRPr="00CD59BD">
        <w:rPr>
          <w:rFonts w:asciiTheme="minorHAnsi" w:hAnsiTheme="minorHAnsi"/>
          <w:i/>
          <w:iCs/>
          <w:sz w:val="24"/>
        </w:rPr>
        <w:t>os rios rumorosos</w:t>
      </w:r>
      <w:r w:rsidRPr="00CD59BD">
        <w:rPr>
          <w:rFonts w:asciiTheme="minorHAnsi" w:hAnsiTheme="minorHAnsi"/>
          <w:iCs/>
          <w:sz w:val="24"/>
        </w:rPr>
        <w:t>.</w:t>
      </w:r>
    </w:p>
    <w:p w14:paraId="075D7BA3" w14:textId="5E05CB8F" w:rsidR="00CD59BD" w:rsidRPr="00CD59BD" w:rsidRDefault="00CD59BD" w:rsidP="00CD59BD">
      <w:pPr>
        <w:spacing w:after="160" w:line="259" w:lineRule="auto"/>
        <w:ind w:left="-5" w:firstLine="713"/>
        <w:rPr>
          <w:rFonts w:asciiTheme="minorHAnsi" w:hAnsiTheme="minorHAnsi"/>
          <w:iCs/>
          <w:sz w:val="24"/>
        </w:rPr>
      </w:pPr>
      <w:r w:rsidRPr="00CD59BD">
        <w:rPr>
          <w:rFonts w:asciiTheme="minorHAnsi" w:hAnsiTheme="minorHAnsi"/>
          <w:i/>
          <w:iCs/>
          <w:sz w:val="24"/>
        </w:rPr>
        <w:t xml:space="preserve">A segunda propriedade </w:t>
      </w:r>
      <w:r w:rsidRPr="00CD59BD">
        <w:rPr>
          <w:rFonts w:asciiTheme="minorHAnsi" w:hAnsiTheme="minorHAnsi"/>
          <w:iCs/>
          <w:sz w:val="24"/>
        </w:rPr>
        <w:t>que a alma experimenta é que esta água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divina, por esta altura, invade as covas da sua humildade e enche os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 xml:space="preserve">buracos dos seus apetites, como diz S. Lucas: </w:t>
      </w:r>
      <w:r w:rsidRPr="00CD59BD">
        <w:rPr>
          <w:rFonts w:asciiTheme="minorHAnsi" w:hAnsiTheme="minorHAnsi"/>
          <w:i/>
          <w:iCs/>
          <w:sz w:val="24"/>
        </w:rPr>
        <w:t>Exaltavit humiles,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CD59BD">
        <w:rPr>
          <w:rFonts w:asciiTheme="minorHAnsi" w:hAnsiTheme="minorHAnsi"/>
          <w:i/>
          <w:iCs/>
          <w:sz w:val="24"/>
        </w:rPr>
        <w:t>esurientes implevit bonis</w:t>
      </w:r>
      <w:r w:rsidRPr="00CD59BD">
        <w:rPr>
          <w:rFonts w:asciiTheme="minorHAnsi" w:hAnsiTheme="minorHAnsi"/>
          <w:iCs/>
          <w:sz w:val="24"/>
        </w:rPr>
        <w:t xml:space="preserve">. Que quer dizer: </w:t>
      </w:r>
      <w:r w:rsidRPr="00CD59BD">
        <w:rPr>
          <w:rFonts w:asciiTheme="minorHAnsi" w:hAnsiTheme="minorHAnsi"/>
          <w:i/>
          <w:iCs/>
          <w:sz w:val="24"/>
        </w:rPr>
        <w:t>Exaltou os humildes, e encheu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CD59BD">
        <w:rPr>
          <w:rFonts w:asciiTheme="minorHAnsi" w:hAnsiTheme="minorHAnsi"/>
          <w:i/>
          <w:iCs/>
          <w:sz w:val="24"/>
        </w:rPr>
        <w:t xml:space="preserve">de bens os famintos </w:t>
      </w:r>
      <w:r w:rsidRPr="00CD59BD">
        <w:rPr>
          <w:rFonts w:asciiTheme="minorHAnsi" w:hAnsiTheme="minorHAnsi"/>
          <w:iCs/>
          <w:sz w:val="24"/>
        </w:rPr>
        <w:t>(Lc 1, 52-53).</w:t>
      </w:r>
    </w:p>
    <w:p w14:paraId="765BF3EA" w14:textId="46BDA192" w:rsidR="00CD59BD" w:rsidRDefault="00CD59BD" w:rsidP="00CD59BD">
      <w:pPr>
        <w:spacing w:after="160" w:line="259" w:lineRule="auto"/>
        <w:ind w:left="-5" w:firstLine="713"/>
        <w:rPr>
          <w:rFonts w:asciiTheme="minorHAnsi" w:hAnsiTheme="minorHAnsi"/>
          <w:iCs/>
          <w:sz w:val="24"/>
        </w:rPr>
      </w:pPr>
      <w:r w:rsidRPr="00CD59BD">
        <w:rPr>
          <w:rFonts w:asciiTheme="minorHAnsi" w:hAnsiTheme="minorHAnsi"/>
          <w:i/>
          <w:iCs/>
          <w:sz w:val="24"/>
        </w:rPr>
        <w:t xml:space="preserve">A terceira propriedade </w:t>
      </w:r>
      <w:r w:rsidRPr="00CD59BD">
        <w:rPr>
          <w:rFonts w:asciiTheme="minorHAnsi" w:hAnsiTheme="minorHAnsi"/>
          <w:iCs/>
          <w:sz w:val="24"/>
        </w:rPr>
        <w:t>que a alma sente nestes rumorosos rios do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seu Amado é um ruído e uma voz espiritual mais forte do que qualquer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rumor e voz; a sua voz abafa todas as vozes e o seu rumor excede todos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os rumores do mundo. Vamo-nos deter aqui um pouco para explicar</w:t>
      </w:r>
      <w:r>
        <w:rPr>
          <w:rFonts w:asciiTheme="minorHAnsi" w:hAnsiTheme="minorHAnsi"/>
          <w:iCs/>
          <w:sz w:val="24"/>
        </w:rPr>
        <w:t xml:space="preserve"> </w:t>
      </w:r>
      <w:r w:rsidRPr="00CD59BD">
        <w:rPr>
          <w:rFonts w:asciiTheme="minorHAnsi" w:hAnsiTheme="minorHAnsi"/>
          <w:iCs/>
          <w:sz w:val="24"/>
        </w:rPr>
        <w:t>como isto acontece.</w:t>
      </w:r>
    </w:p>
    <w:p w14:paraId="01194B24" w14:textId="73CBFAB8" w:rsidR="00CD59BD" w:rsidRPr="00CD59BD" w:rsidRDefault="00CD59BD" w:rsidP="00992472">
      <w:pPr>
        <w:spacing w:after="160" w:line="259" w:lineRule="auto"/>
        <w:ind w:left="-5"/>
        <w:rPr>
          <w:rFonts w:asciiTheme="minorHAnsi" w:hAnsiTheme="minorHAnsi"/>
          <w:iCs/>
          <w:sz w:val="24"/>
        </w:rPr>
      </w:pPr>
      <w:r>
        <w:rPr>
          <w:rFonts w:asciiTheme="minorHAnsi" w:hAnsiTheme="minorHAnsi"/>
          <w:iCs/>
          <w:sz w:val="24"/>
        </w:rPr>
        <w:t>(…)</w:t>
      </w:r>
    </w:p>
    <w:p w14:paraId="16AC1043" w14:textId="77777777" w:rsidR="00CD59BD" w:rsidRPr="00CD59BD" w:rsidRDefault="00CD59BD" w:rsidP="00CD59BD">
      <w:pPr>
        <w:spacing w:after="160"/>
        <w:ind w:left="-3"/>
        <w:jc w:val="center"/>
        <w:rPr>
          <w:rFonts w:asciiTheme="minorHAnsi" w:hAnsiTheme="minorHAnsi"/>
          <w:i/>
          <w:iCs/>
          <w:sz w:val="24"/>
        </w:rPr>
      </w:pPr>
      <w:r w:rsidRPr="00CD59BD">
        <w:rPr>
          <w:rFonts w:asciiTheme="minorHAnsi" w:hAnsiTheme="minorHAnsi"/>
          <w:i/>
          <w:iCs/>
          <w:sz w:val="24"/>
        </w:rPr>
        <w:t>A ceia que recreia e enamora.</w:t>
      </w:r>
    </w:p>
    <w:p w14:paraId="4F68B40F" w14:textId="17A17747" w:rsidR="00CD59BD" w:rsidRPr="00CD59BD" w:rsidRDefault="00CD59BD" w:rsidP="00CD59BD">
      <w:pPr>
        <w:spacing w:after="160"/>
        <w:ind w:left="-3"/>
        <w:rPr>
          <w:rFonts w:asciiTheme="minorHAnsi" w:hAnsiTheme="minorHAnsi"/>
          <w:sz w:val="24"/>
        </w:rPr>
      </w:pPr>
      <w:r w:rsidRPr="00CD59BD">
        <w:rPr>
          <w:rFonts w:asciiTheme="minorHAnsi" w:hAnsiTheme="minorHAnsi"/>
          <w:b/>
          <w:bCs/>
          <w:sz w:val="24"/>
        </w:rPr>
        <w:t xml:space="preserve">28. </w:t>
      </w:r>
      <w:r>
        <w:rPr>
          <w:rFonts w:asciiTheme="minorHAnsi" w:hAnsiTheme="minorHAnsi"/>
          <w:b/>
          <w:bCs/>
          <w:sz w:val="24"/>
        </w:rPr>
        <w:tab/>
      </w:r>
      <w:r w:rsidRPr="00CD59BD">
        <w:rPr>
          <w:rFonts w:asciiTheme="minorHAnsi" w:hAnsiTheme="minorHAnsi"/>
          <w:sz w:val="24"/>
        </w:rPr>
        <w:t xml:space="preserve">Nos apaixonados, a ceia causa </w:t>
      </w:r>
      <w:r w:rsidRPr="00CD59BD">
        <w:rPr>
          <w:rFonts w:asciiTheme="minorHAnsi" w:hAnsiTheme="minorHAnsi"/>
          <w:i/>
          <w:iCs/>
          <w:sz w:val="24"/>
        </w:rPr>
        <w:t xml:space="preserve">gozo, fartura </w:t>
      </w:r>
      <w:r w:rsidRPr="00CD59BD">
        <w:rPr>
          <w:rFonts w:asciiTheme="minorHAnsi" w:hAnsiTheme="minorHAnsi"/>
          <w:sz w:val="24"/>
        </w:rPr>
        <w:t xml:space="preserve">e </w:t>
      </w:r>
      <w:r w:rsidRPr="00CD59BD">
        <w:rPr>
          <w:rFonts w:asciiTheme="minorHAnsi" w:hAnsiTheme="minorHAnsi"/>
          <w:i/>
          <w:iCs/>
          <w:sz w:val="24"/>
        </w:rPr>
        <w:t>amor</w:t>
      </w:r>
      <w:r w:rsidRPr="00CD59BD">
        <w:rPr>
          <w:rFonts w:asciiTheme="minorHAnsi" w:hAnsiTheme="minorHAnsi"/>
          <w:sz w:val="24"/>
        </w:rPr>
        <w:t>. E, porque o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>Amado, por meio desta suave comunicação, origina estas três coisas na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 xml:space="preserve">alma, chama-Lhe aqui </w:t>
      </w:r>
      <w:r w:rsidRPr="00CD59BD">
        <w:rPr>
          <w:rFonts w:asciiTheme="minorHAnsi" w:hAnsiTheme="minorHAnsi"/>
          <w:i/>
          <w:iCs/>
          <w:sz w:val="24"/>
        </w:rPr>
        <w:t>a ceia que recreia e enamora</w:t>
      </w:r>
      <w:r w:rsidRPr="00CD59BD">
        <w:rPr>
          <w:rFonts w:asciiTheme="minorHAnsi" w:hAnsiTheme="minorHAnsi"/>
          <w:sz w:val="24"/>
        </w:rPr>
        <w:t>.</w:t>
      </w:r>
    </w:p>
    <w:p w14:paraId="3FDA16D3" w14:textId="62400957" w:rsidR="00CD59BD" w:rsidRPr="00CD59BD" w:rsidRDefault="00CD59BD" w:rsidP="00CD59BD">
      <w:pPr>
        <w:spacing w:after="160"/>
        <w:ind w:left="-3" w:firstLine="711"/>
        <w:rPr>
          <w:rFonts w:asciiTheme="minorHAnsi" w:hAnsiTheme="minorHAnsi"/>
          <w:sz w:val="24"/>
        </w:rPr>
      </w:pPr>
      <w:r w:rsidRPr="00CD59BD">
        <w:rPr>
          <w:rFonts w:asciiTheme="minorHAnsi" w:hAnsiTheme="minorHAnsi"/>
          <w:sz w:val="24"/>
        </w:rPr>
        <w:lastRenderedPageBreak/>
        <w:t xml:space="preserve">É de notar que, na </w:t>
      </w:r>
      <w:r w:rsidRPr="00CD59BD">
        <w:rPr>
          <w:rFonts w:asciiTheme="minorHAnsi" w:hAnsiTheme="minorHAnsi"/>
          <w:i/>
          <w:iCs/>
          <w:sz w:val="24"/>
        </w:rPr>
        <w:t>Sagrada Escritura</w:t>
      </w:r>
      <w:r w:rsidRPr="00CD59BD">
        <w:rPr>
          <w:rFonts w:asciiTheme="minorHAnsi" w:hAnsiTheme="minorHAnsi"/>
          <w:sz w:val="24"/>
        </w:rPr>
        <w:t xml:space="preserve">, dá-se o nome de </w:t>
      </w:r>
      <w:r w:rsidRPr="00CD59BD">
        <w:rPr>
          <w:rFonts w:asciiTheme="minorHAnsi" w:hAnsiTheme="minorHAnsi"/>
          <w:i/>
          <w:iCs/>
          <w:sz w:val="24"/>
        </w:rPr>
        <w:t xml:space="preserve">ceia </w:t>
      </w:r>
      <w:r w:rsidRPr="00CD59BD">
        <w:rPr>
          <w:rFonts w:asciiTheme="minorHAnsi" w:hAnsiTheme="minorHAnsi"/>
          <w:sz w:val="24"/>
        </w:rPr>
        <w:t>à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>visão divina. Assim como a ceia significa o fim dos trabalhos do dia e o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>princípio do descanso da noite, também esta notícia sossegada, à qual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>nos referimos, faz experimentar à alma algum fim de males e posse de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>bens, pelo que fica mais enamorada de Deus do que antes. Por isso, Ele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 xml:space="preserve">é para ela a ceia que </w:t>
      </w:r>
      <w:r w:rsidRPr="00CD59BD">
        <w:rPr>
          <w:rFonts w:asciiTheme="minorHAnsi" w:hAnsiTheme="minorHAnsi"/>
          <w:i/>
          <w:iCs/>
          <w:sz w:val="24"/>
        </w:rPr>
        <w:t xml:space="preserve">recreia, </w:t>
      </w:r>
      <w:r w:rsidRPr="00CD59BD">
        <w:rPr>
          <w:rFonts w:asciiTheme="minorHAnsi" w:hAnsiTheme="minorHAnsi"/>
          <w:sz w:val="24"/>
        </w:rPr>
        <w:t xml:space="preserve">por ser fim de males, e a </w:t>
      </w:r>
      <w:r w:rsidRPr="00CD59BD">
        <w:rPr>
          <w:rFonts w:asciiTheme="minorHAnsi" w:hAnsiTheme="minorHAnsi"/>
          <w:i/>
          <w:iCs/>
          <w:sz w:val="24"/>
        </w:rPr>
        <w:t xml:space="preserve">enamora, </w:t>
      </w:r>
      <w:r w:rsidRPr="00CD59BD">
        <w:rPr>
          <w:rFonts w:asciiTheme="minorHAnsi" w:hAnsiTheme="minorHAnsi"/>
          <w:sz w:val="24"/>
        </w:rPr>
        <w:t>por ser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>posse de todos os bens.</w:t>
      </w:r>
    </w:p>
    <w:p w14:paraId="229E67A8" w14:textId="635393A4" w:rsidR="00E7730F" w:rsidRPr="008E35F6" w:rsidRDefault="00CD59BD" w:rsidP="00CD59BD">
      <w:pPr>
        <w:spacing w:after="160"/>
        <w:ind w:left="-3"/>
        <w:rPr>
          <w:rFonts w:asciiTheme="minorHAnsi" w:hAnsiTheme="minorHAnsi"/>
          <w:sz w:val="24"/>
        </w:rPr>
      </w:pPr>
      <w:r w:rsidRPr="00CD59BD">
        <w:rPr>
          <w:rFonts w:asciiTheme="minorHAnsi" w:hAnsiTheme="minorHAnsi"/>
          <w:b/>
          <w:bCs/>
          <w:sz w:val="24"/>
        </w:rPr>
        <w:t xml:space="preserve">29. </w:t>
      </w:r>
      <w:r>
        <w:rPr>
          <w:rFonts w:asciiTheme="minorHAnsi" w:hAnsiTheme="minorHAnsi"/>
          <w:b/>
          <w:bCs/>
          <w:sz w:val="24"/>
        </w:rPr>
        <w:tab/>
      </w:r>
      <w:r w:rsidRPr="00CD59BD">
        <w:rPr>
          <w:rFonts w:asciiTheme="minorHAnsi" w:hAnsiTheme="minorHAnsi"/>
          <w:sz w:val="24"/>
        </w:rPr>
        <w:t>Mas, para compreender melhor o que seja esta ceia para a alma, a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>qual, como dissemos, é o seu Amado, convém anotar aqui aquilo que o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 xml:space="preserve">próprio amado Esposo disse no </w:t>
      </w:r>
      <w:r w:rsidRPr="00CD59BD">
        <w:rPr>
          <w:rFonts w:asciiTheme="minorHAnsi" w:hAnsiTheme="minorHAnsi"/>
          <w:i/>
          <w:iCs/>
          <w:sz w:val="24"/>
        </w:rPr>
        <w:t>Apocalipse</w:t>
      </w:r>
      <w:r w:rsidRPr="00CD59BD">
        <w:rPr>
          <w:rFonts w:asciiTheme="minorHAnsi" w:hAnsiTheme="minorHAnsi"/>
          <w:sz w:val="24"/>
        </w:rPr>
        <w:t xml:space="preserve">: </w:t>
      </w:r>
      <w:r w:rsidRPr="00CD59BD">
        <w:rPr>
          <w:rFonts w:asciiTheme="minorHAnsi" w:hAnsiTheme="minorHAnsi"/>
          <w:i/>
          <w:iCs/>
          <w:sz w:val="24"/>
        </w:rPr>
        <w:t>Eu estou à porta e bato; se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CD59BD">
        <w:rPr>
          <w:rFonts w:asciiTheme="minorHAnsi" w:hAnsiTheme="minorHAnsi"/>
          <w:i/>
          <w:iCs/>
          <w:sz w:val="24"/>
        </w:rPr>
        <w:t>alguém ouvir a minha voz e abrir a porta, entrarei em sua casa e cearei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CD59BD">
        <w:rPr>
          <w:rFonts w:asciiTheme="minorHAnsi" w:hAnsiTheme="minorHAnsi"/>
          <w:i/>
          <w:iCs/>
          <w:sz w:val="24"/>
        </w:rPr>
        <w:t xml:space="preserve">com ele, e ele comigo </w:t>
      </w:r>
      <w:r w:rsidRPr="00CD59BD">
        <w:rPr>
          <w:rFonts w:asciiTheme="minorHAnsi" w:hAnsiTheme="minorHAnsi"/>
          <w:sz w:val="24"/>
        </w:rPr>
        <w:t>(Ap 3, 20). Ele dá a entender que traz a ceia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>consigo, a qual não é outra coisa senão o próprio sabor e deleite de que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>Ele mesmo goza; ao unir-se com a alma, partilha-os com ela e, assim,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 xml:space="preserve">também os saboreia; é isto o que quer dizer </w:t>
      </w:r>
      <w:r w:rsidRPr="00CD59BD">
        <w:rPr>
          <w:rFonts w:asciiTheme="minorHAnsi" w:hAnsiTheme="minorHAnsi"/>
          <w:i/>
          <w:iCs/>
          <w:sz w:val="24"/>
        </w:rPr>
        <w:t>cearei com ele e ele comigo</w:t>
      </w:r>
      <w:r w:rsidRPr="00CD59BD">
        <w:rPr>
          <w:rFonts w:asciiTheme="minorHAnsi" w:hAnsiTheme="minorHAnsi"/>
          <w:sz w:val="24"/>
        </w:rPr>
        <w:t>.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 xml:space="preserve">Com estas palavras, portanto, manifesta-se o efeito da </w:t>
      </w:r>
      <w:r w:rsidRPr="00CD59BD">
        <w:rPr>
          <w:rFonts w:asciiTheme="minorHAnsi" w:hAnsiTheme="minorHAnsi"/>
          <w:i/>
          <w:iCs/>
          <w:sz w:val="24"/>
        </w:rPr>
        <w:t>divina união da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CD59BD">
        <w:rPr>
          <w:rFonts w:asciiTheme="minorHAnsi" w:hAnsiTheme="minorHAnsi"/>
          <w:i/>
          <w:iCs/>
          <w:sz w:val="24"/>
        </w:rPr>
        <w:t>alma com Deus</w:t>
      </w:r>
      <w:r w:rsidRPr="00CD59BD">
        <w:rPr>
          <w:rFonts w:asciiTheme="minorHAnsi" w:hAnsiTheme="minorHAnsi"/>
          <w:sz w:val="24"/>
        </w:rPr>
        <w:t>, onde os próprios bens de Deus são partilhados com a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>alma esposa, sendo-lhe comunicados por Ele, amorosa e copiosamente,</w:t>
      </w:r>
      <w:r>
        <w:rPr>
          <w:rFonts w:asciiTheme="minorHAnsi" w:hAnsiTheme="minorHAnsi"/>
          <w:sz w:val="24"/>
        </w:rPr>
        <w:t xml:space="preserve"> </w:t>
      </w:r>
      <w:r w:rsidRPr="00CD59BD">
        <w:rPr>
          <w:rFonts w:asciiTheme="minorHAnsi" w:hAnsiTheme="minorHAnsi"/>
          <w:sz w:val="24"/>
        </w:rPr>
        <w:t xml:space="preserve">como dissemos. Daí que Ele próprio seja para ela </w:t>
      </w:r>
      <w:r w:rsidRPr="00CD59BD">
        <w:rPr>
          <w:rFonts w:asciiTheme="minorHAnsi" w:hAnsiTheme="minorHAnsi"/>
          <w:i/>
          <w:iCs/>
          <w:sz w:val="24"/>
        </w:rPr>
        <w:t>a ceia que recreia e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CD59BD">
        <w:rPr>
          <w:rFonts w:asciiTheme="minorHAnsi" w:hAnsiTheme="minorHAnsi"/>
          <w:i/>
          <w:iCs/>
          <w:sz w:val="24"/>
        </w:rPr>
        <w:t>enamora</w:t>
      </w:r>
      <w:r w:rsidRPr="00CD59BD">
        <w:rPr>
          <w:rFonts w:asciiTheme="minorHAnsi" w:hAnsiTheme="minorHAnsi"/>
          <w:sz w:val="24"/>
        </w:rPr>
        <w:t xml:space="preserve">; </w:t>
      </w:r>
      <w:r w:rsidRPr="00CD59BD">
        <w:rPr>
          <w:rFonts w:asciiTheme="minorHAnsi" w:hAnsiTheme="minorHAnsi"/>
          <w:i/>
          <w:iCs/>
          <w:sz w:val="24"/>
        </w:rPr>
        <w:t xml:space="preserve">recreia-a, </w:t>
      </w:r>
      <w:r w:rsidRPr="00CD59BD">
        <w:rPr>
          <w:rFonts w:asciiTheme="minorHAnsi" w:hAnsiTheme="minorHAnsi"/>
          <w:sz w:val="24"/>
        </w:rPr>
        <w:t xml:space="preserve">por lhe ser </w:t>
      </w:r>
      <w:r w:rsidRPr="00CD59BD">
        <w:rPr>
          <w:rFonts w:asciiTheme="minorHAnsi" w:hAnsiTheme="minorHAnsi"/>
          <w:i/>
          <w:iCs/>
          <w:sz w:val="24"/>
        </w:rPr>
        <w:t xml:space="preserve">copioso, e enamora-a </w:t>
      </w:r>
      <w:r w:rsidRPr="00CD59BD">
        <w:rPr>
          <w:rFonts w:asciiTheme="minorHAnsi" w:hAnsiTheme="minorHAnsi"/>
          <w:sz w:val="24"/>
        </w:rPr>
        <w:t xml:space="preserve">por lhe ser </w:t>
      </w:r>
      <w:r w:rsidRPr="00CD59BD">
        <w:rPr>
          <w:rFonts w:asciiTheme="minorHAnsi" w:hAnsiTheme="minorHAnsi"/>
          <w:i/>
          <w:iCs/>
          <w:sz w:val="24"/>
        </w:rPr>
        <w:t>amoroso</w:t>
      </w:r>
      <w:r w:rsidRPr="00CD59BD">
        <w:rPr>
          <w:rFonts w:asciiTheme="minorHAnsi" w:hAnsiTheme="minorHAnsi"/>
          <w:sz w:val="24"/>
        </w:rPr>
        <w:t>.</w:t>
      </w:r>
    </w:p>
    <w:p w14:paraId="5B62A294" w14:textId="77777777" w:rsidR="00CD59BD" w:rsidRDefault="00CD59BD" w:rsidP="00CD59BD">
      <w:pPr>
        <w:spacing w:after="160"/>
        <w:rPr>
          <w:rFonts w:asciiTheme="minorHAnsi" w:hAnsiTheme="minorHAnsi"/>
          <w:sz w:val="24"/>
        </w:rPr>
      </w:pPr>
    </w:p>
    <w:p w14:paraId="5FEC9728" w14:textId="77777777" w:rsidR="00E7730F" w:rsidRPr="008E35F6" w:rsidRDefault="005B550C" w:rsidP="00992472">
      <w:pPr>
        <w:spacing w:after="160" w:line="259" w:lineRule="auto"/>
        <w:ind w:left="-3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t>LAUDATO SI’:</w:t>
      </w:r>
    </w:p>
    <w:p w14:paraId="48C390F1" w14:textId="4E383120" w:rsidR="00310C34" w:rsidRDefault="005B550C" w:rsidP="00310C34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t xml:space="preserve">LS 9. </w:t>
      </w:r>
      <w:r w:rsidRPr="008E35F6">
        <w:rPr>
          <w:rFonts w:asciiTheme="minorHAnsi" w:hAnsiTheme="minorHAnsi"/>
          <w:sz w:val="24"/>
        </w:rPr>
        <w:t xml:space="preserve">(…) </w:t>
      </w:r>
      <w:r w:rsidR="00310C34" w:rsidRPr="00310C34">
        <w:rPr>
          <w:rFonts w:asciiTheme="minorHAnsi" w:hAnsiTheme="minorHAnsi"/>
          <w:sz w:val="24"/>
        </w:rPr>
        <w:t>Além disso nós, cristãos, somos chamados a «aceitar o mundo como sacramento de comunhão, como forma</w:t>
      </w:r>
      <w:r w:rsidR="00310C34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>de partilhar com Deus e com o próximo numa escala global. É nossa humilde convicção que o divino e o humano se encontram</w:t>
      </w:r>
      <w:r w:rsidR="00310C34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>no menor detalhe da túnica inconsútil da criação de Deus, mesmo no último grão de poeira do nosso planeta».</w:t>
      </w:r>
    </w:p>
    <w:p w14:paraId="31AE0D0C" w14:textId="77777777" w:rsidR="00310C34" w:rsidRDefault="00310C34" w:rsidP="00310C34">
      <w:pPr>
        <w:spacing w:after="160"/>
        <w:ind w:left="-13" w:firstLine="737"/>
        <w:rPr>
          <w:rFonts w:asciiTheme="minorHAnsi" w:hAnsiTheme="minorHAnsi"/>
          <w:b/>
          <w:sz w:val="24"/>
        </w:rPr>
      </w:pPr>
    </w:p>
    <w:p w14:paraId="62D3AE96" w14:textId="4E25F87A" w:rsidR="00E7730F" w:rsidRPr="008E35F6" w:rsidRDefault="00310C34" w:rsidP="00310C34">
      <w:pPr>
        <w:spacing w:after="160"/>
        <w:ind w:left="-13" w:firstLine="737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Em </w:t>
      </w:r>
      <w:r w:rsidRPr="00310C34">
        <w:rPr>
          <w:rFonts w:asciiTheme="minorHAnsi" w:hAnsiTheme="minorHAnsi"/>
          <w:b/>
          <w:sz w:val="24"/>
        </w:rPr>
        <w:t xml:space="preserve">6. </w:t>
      </w:r>
      <w:r w:rsidRPr="00310C34">
        <w:rPr>
          <w:rFonts w:asciiTheme="minorHAnsi" w:hAnsiTheme="minorHAnsi"/>
          <w:b/>
          <w:bCs/>
          <w:sz w:val="24"/>
        </w:rPr>
        <w:t>Os sinais sacramentais e o descanso celebrativo</w:t>
      </w:r>
      <w:r w:rsidR="005B550C" w:rsidRPr="008E35F6">
        <w:rPr>
          <w:rFonts w:asciiTheme="minorHAnsi" w:hAnsiTheme="minorHAnsi"/>
          <w:b/>
          <w:sz w:val="24"/>
        </w:rPr>
        <w:t xml:space="preserve"> (LS 233-237):</w:t>
      </w:r>
    </w:p>
    <w:p w14:paraId="6DDD9DE3" w14:textId="0F7D6014" w:rsidR="00E7730F" w:rsidRPr="008E35F6" w:rsidRDefault="005B550C" w:rsidP="00310C34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t>LS 234.</w:t>
      </w:r>
      <w:r w:rsidRPr="008E35F6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>São João da Cruz ensinava que tudo o que há de bom nas coisas e experiências do mundo «encontra-se eminentemente</w:t>
      </w:r>
      <w:r w:rsidR="00310C34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>em Deus de maneira infinita ou, melhor, Ele é cada uma destas grandezas que se pregam».</w:t>
      </w:r>
      <w:r w:rsidR="00310C34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>E isto, não porque as coisas</w:t>
      </w:r>
      <w:r w:rsidR="00310C34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>limitadas do mundo sejam realmente divinas, mas porque o místico experimenta a ligação íntima que há entre Deus e todos os</w:t>
      </w:r>
      <w:r w:rsidR="00310C34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>seres vivos e, deste modo, «sente que Deus é para ele todas as coisas». Quando admira a grandeza duma montanha, não</w:t>
      </w:r>
      <w:r w:rsidR="00310C34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>pode separar isto de Deus, e percebe que tal admiração interior que ele vive, deve finalizar no Senhor: «As montanhas têm cumes, são altas, imponentes, belas, graciosas, floridas e perfumadas. Como estas montanhas, é o meu Amado para mim. Os</w:t>
      </w:r>
      <w:r w:rsidR="00310C34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>vales solitários são tranquilos, amenos, frescos, sombreados, ricos de doces águas. Pela variedade das suas árvores e pelo</w:t>
      </w:r>
      <w:r w:rsidR="00F80FFE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>canto suave das aves, oferecem grande divertimento e encanto aos sentidos e, na sua solidão e silêncio, dão refrigério e</w:t>
      </w:r>
      <w:r w:rsidR="00F80FFE">
        <w:rPr>
          <w:rFonts w:asciiTheme="minorHAnsi" w:hAnsiTheme="minorHAnsi"/>
          <w:sz w:val="24"/>
        </w:rPr>
        <w:t xml:space="preserve"> </w:t>
      </w:r>
      <w:r w:rsidR="00310C34" w:rsidRPr="00310C34">
        <w:rPr>
          <w:rFonts w:asciiTheme="minorHAnsi" w:hAnsiTheme="minorHAnsi"/>
          <w:sz w:val="24"/>
        </w:rPr>
        <w:t xml:space="preserve">repouso: como estes vales, é o meu Amado para mim». </w:t>
      </w:r>
      <w:r w:rsidRPr="008E35F6">
        <w:rPr>
          <w:rFonts w:asciiTheme="minorHAnsi" w:hAnsiTheme="minorHAnsi"/>
          <w:sz w:val="24"/>
        </w:rPr>
        <w:t>(</w:t>
      </w:r>
      <w:r w:rsidRPr="008E35F6">
        <w:rPr>
          <w:rFonts w:asciiTheme="minorHAnsi" w:hAnsiTheme="minorHAnsi"/>
          <w:i/>
          <w:sz w:val="24"/>
        </w:rPr>
        <w:t>Ib</w:t>
      </w:r>
      <w:r w:rsidR="00F80FFE">
        <w:rPr>
          <w:rFonts w:asciiTheme="minorHAnsi" w:hAnsiTheme="minorHAnsi"/>
          <w:i/>
          <w:sz w:val="24"/>
        </w:rPr>
        <w:t>i</w:t>
      </w:r>
      <w:r w:rsidRPr="008E35F6">
        <w:rPr>
          <w:rFonts w:asciiTheme="minorHAnsi" w:hAnsiTheme="minorHAnsi"/>
          <w:i/>
          <w:sz w:val="24"/>
        </w:rPr>
        <w:t>d., XIV</w:t>
      </w:r>
      <w:r w:rsidR="00F80FFE">
        <w:rPr>
          <w:rFonts w:asciiTheme="minorHAnsi" w:hAnsiTheme="minorHAnsi"/>
          <w:i/>
          <w:sz w:val="24"/>
        </w:rPr>
        <w:t xml:space="preserve">, </w:t>
      </w:r>
      <w:r w:rsidRPr="008E35F6">
        <w:rPr>
          <w:rFonts w:asciiTheme="minorHAnsi" w:hAnsiTheme="minorHAnsi"/>
          <w:i/>
          <w:sz w:val="24"/>
        </w:rPr>
        <w:t>6-7</w:t>
      </w:r>
      <w:r w:rsidRPr="008E35F6">
        <w:rPr>
          <w:rFonts w:asciiTheme="minorHAnsi" w:hAnsiTheme="minorHAnsi"/>
          <w:sz w:val="24"/>
        </w:rPr>
        <w:t>).</w:t>
      </w:r>
    </w:p>
    <w:p w14:paraId="69FEEECB" w14:textId="1FB6AF71" w:rsidR="00E7730F" w:rsidRPr="008E35F6" w:rsidRDefault="005B550C" w:rsidP="00992472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t>LS 235.</w:t>
      </w:r>
      <w:r w:rsidRPr="008E35F6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Os sacramentos constituem um modo privilegiado em que a natureza é assumida por Deus e transformada em mediação da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vida sobrenatural. Através do culto, somos convidados a abraçar o mundo num plano diferente. A água, o azeite, o fogo e as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cores são assumidas com toda a sua força simbólica e incorporam-se no louvor. A mão que abençoa é instrumento do amor de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 xml:space="preserve">Deus e reflexo da proximidade de Cristo, que veio para Se fazer nosso </w:t>
      </w:r>
      <w:r w:rsidR="00F80FFE" w:rsidRPr="00F80FFE">
        <w:rPr>
          <w:rFonts w:asciiTheme="minorHAnsi" w:hAnsiTheme="minorHAnsi"/>
          <w:sz w:val="24"/>
        </w:rPr>
        <w:lastRenderedPageBreak/>
        <w:t>companheiro no caminho da vida. A água derramada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sobre o corpo da criança batizada, é sinal de vida nova. Não fugimos do mundo, nem negamos a natureza, quando queremos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 xml:space="preserve">encontrar-nos com Deus. </w:t>
      </w:r>
      <w:r w:rsidRPr="008E35F6">
        <w:rPr>
          <w:rFonts w:asciiTheme="minorHAnsi" w:hAnsiTheme="minorHAnsi"/>
          <w:sz w:val="24"/>
        </w:rPr>
        <w:t xml:space="preserve"> (…)</w:t>
      </w:r>
    </w:p>
    <w:p w14:paraId="26191709" w14:textId="2220A95D" w:rsidR="00F80FFE" w:rsidRDefault="005B550C" w:rsidP="00F80FFE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t>LS 236.</w:t>
      </w:r>
      <w:r w:rsidRPr="008E35F6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A criação encontra a sua maior elevação na Eucaristia. A graça, que tende a manifestar-se de modo sensível, atinge uma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expressão maravilhosa quando o próprio Deus, feito homem, chega ao ponto de fazer-Se comer pela sua criatura. No apogeu do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mistério da Encarnação, o Senhor quer chegar ao nosso íntimo através dum pedaço de matéria. Não o faz de cima, mas de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dentro, para podermos encontrá-Lo a Ele no nosso próprio mundo. Na Eucaristia, já está realizada a plenitude, sendo o centro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vital do universo, centro transbordante de amor e de vida sem fim. Unido ao Filho encarnado, presente na Eucaristia, todo o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cosmos dá graças a Deus. Com efeito a Eucaristia é, por si mesma, um ato de amor cósmico. «Sim, cósmico! Porque mesmo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quando tem lugar no pequeno altar duma igreja da aldeia, a Eucaristia é sempre celebrada, de certo modo, sobre o altar do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mundo». A Eucaristia une o céu e a terra, abraça e penetra toda a criação. O mundo, saído das mãos de Deus, volta a Ele em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feliz e plena adoração: no Pão Eucarístico, «a criação propende para a divinização, para as santas núpcias, para a unificação como próprio Criador». Por isso, a Eucaristia é também fonte de luz e motivação para as nossas preocupações pelo meio</w:t>
      </w:r>
      <w:r w:rsidR="00F80FFE">
        <w:rPr>
          <w:rFonts w:asciiTheme="minorHAnsi" w:hAnsiTheme="minorHAnsi"/>
          <w:sz w:val="24"/>
        </w:rPr>
        <w:t xml:space="preserve"> </w:t>
      </w:r>
      <w:r w:rsidR="00F80FFE" w:rsidRPr="00F80FFE">
        <w:rPr>
          <w:rFonts w:asciiTheme="minorHAnsi" w:hAnsiTheme="minorHAnsi"/>
          <w:sz w:val="24"/>
        </w:rPr>
        <w:t>ambiente, e leva-nos a ser guardiões da criação inteira</w:t>
      </w:r>
      <w:r w:rsidR="00F80FFE">
        <w:rPr>
          <w:rFonts w:asciiTheme="minorHAnsi" w:hAnsiTheme="minorHAnsi"/>
          <w:sz w:val="24"/>
        </w:rPr>
        <w:t>.</w:t>
      </w:r>
    </w:p>
    <w:p w14:paraId="45FE8892" w14:textId="77777777" w:rsidR="00F80FFE" w:rsidRDefault="00F80FFE" w:rsidP="00F80FFE">
      <w:pPr>
        <w:spacing w:after="160"/>
        <w:ind w:left="0" w:firstLine="0"/>
        <w:rPr>
          <w:rFonts w:asciiTheme="minorHAnsi" w:hAnsiTheme="minorHAnsi"/>
          <w:sz w:val="24"/>
        </w:rPr>
      </w:pPr>
    </w:p>
    <w:p w14:paraId="0FF1AF11" w14:textId="77777777" w:rsidR="00F80FFE" w:rsidRPr="004F68A0" w:rsidRDefault="00F80FFE" w:rsidP="00F80FFE">
      <w:pPr>
        <w:spacing w:after="160"/>
        <w:ind w:left="0" w:firstLine="0"/>
        <w:rPr>
          <w:rFonts w:asciiTheme="minorHAnsi" w:hAnsiTheme="minorHAnsi"/>
          <w:b/>
          <w:bCs/>
          <w:sz w:val="24"/>
        </w:rPr>
      </w:pPr>
      <w:r w:rsidRPr="004F68A0">
        <w:rPr>
          <w:rFonts w:asciiTheme="minorHAnsi" w:hAnsiTheme="minorHAnsi"/>
          <w:b/>
          <w:bCs/>
          <w:sz w:val="24"/>
        </w:rPr>
        <w:t>Perguntas:</w:t>
      </w:r>
    </w:p>
    <w:p w14:paraId="45D5E3CF" w14:textId="05DA742C" w:rsidR="00F80FFE" w:rsidRPr="000F026C" w:rsidRDefault="00F80FFE" w:rsidP="00F80FFE">
      <w:pPr>
        <w:spacing w:after="160"/>
        <w:ind w:left="0" w:firstLine="0"/>
        <w:rPr>
          <w:rFonts w:asciiTheme="minorHAnsi" w:hAnsiTheme="minorHAnsi"/>
          <w:i/>
          <w:iCs/>
          <w:sz w:val="24"/>
        </w:rPr>
      </w:pPr>
      <w:r w:rsidRPr="00F80FFE">
        <w:rPr>
          <w:rFonts w:asciiTheme="minorHAnsi" w:hAnsiTheme="minorHAnsi"/>
          <w:sz w:val="24"/>
        </w:rPr>
        <w:t>1.    De que forma São João da Cruz utiliza as imagens da natureza (montanhas, rios, florestas) para revelar uma presença sacramental de Deus e em que sentido a</w:t>
      </w:r>
      <w:r w:rsidR="000F026C">
        <w:rPr>
          <w:rFonts w:asciiTheme="minorHAnsi" w:hAnsiTheme="minorHAnsi"/>
          <w:sz w:val="24"/>
        </w:rPr>
        <w:t xml:space="preserve"> </w:t>
      </w:r>
      <w:r w:rsidR="000F026C">
        <w:rPr>
          <w:rFonts w:asciiTheme="minorHAnsi" w:hAnsiTheme="minorHAnsi"/>
          <w:i/>
          <w:iCs/>
          <w:sz w:val="24"/>
        </w:rPr>
        <w:t xml:space="preserve">Laudato Si </w:t>
      </w:r>
      <w:r w:rsidRPr="00F80FFE">
        <w:rPr>
          <w:rFonts w:asciiTheme="minorHAnsi" w:hAnsiTheme="minorHAnsi"/>
          <w:sz w:val="24"/>
        </w:rPr>
        <w:t>233-237 ultrapassa uma visão meramente utilitarista da natureza para a apresentar como um «sacramento de comunhão»?</w:t>
      </w:r>
    </w:p>
    <w:p w14:paraId="19D1F5F6" w14:textId="2D2B3825" w:rsidR="00F80FFE" w:rsidRPr="00F80FFE" w:rsidRDefault="00F80FFE" w:rsidP="00F80FFE">
      <w:pPr>
        <w:spacing w:after="160"/>
        <w:ind w:left="0" w:firstLine="0"/>
        <w:rPr>
          <w:rFonts w:asciiTheme="minorHAnsi" w:hAnsiTheme="minorHAnsi"/>
          <w:sz w:val="24"/>
        </w:rPr>
      </w:pPr>
      <w:r w:rsidRPr="00F80FFE">
        <w:rPr>
          <w:rFonts w:asciiTheme="minorHAnsi" w:hAnsiTheme="minorHAnsi"/>
          <w:sz w:val="24"/>
        </w:rPr>
        <w:t>2.    Como é que a liturgia da Igreja (por exemplo, bênção das colheitas, dia da criação) atualiza esta visão?</w:t>
      </w:r>
      <w:r>
        <w:rPr>
          <w:rFonts w:asciiTheme="minorHAnsi" w:hAnsiTheme="minorHAnsi"/>
          <w:sz w:val="24"/>
        </w:rPr>
        <w:t xml:space="preserve"> </w:t>
      </w:r>
      <w:r w:rsidRPr="00F80FFE">
        <w:rPr>
          <w:rFonts w:asciiTheme="minorHAnsi" w:hAnsiTheme="minorHAnsi"/>
          <w:sz w:val="24"/>
        </w:rPr>
        <w:t>Seria conveniente criar novas liturgias?</w:t>
      </w:r>
    </w:p>
    <w:p w14:paraId="26D58F4C" w14:textId="77777777" w:rsidR="00F80FFE" w:rsidRPr="00F80FFE" w:rsidRDefault="00F80FFE" w:rsidP="00F80FFE">
      <w:pPr>
        <w:spacing w:after="160"/>
        <w:ind w:left="0" w:firstLine="0"/>
        <w:rPr>
          <w:rFonts w:asciiTheme="minorHAnsi" w:hAnsiTheme="minorHAnsi"/>
          <w:sz w:val="24"/>
        </w:rPr>
      </w:pPr>
      <w:r w:rsidRPr="00F80FFE">
        <w:rPr>
          <w:rFonts w:asciiTheme="minorHAnsi" w:hAnsiTheme="minorHAnsi"/>
          <w:sz w:val="24"/>
        </w:rPr>
        <w:t>3.    Comparem a visão cristã com outras abordagens de acordo com o vosso país e cultura (por exemplo, a sacralidade da terra nas espiritualidades ameríndias, no budismo zen, no hinduísmo e no animismo).</w:t>
      </w:r>
    </w:p>
    <w:p w14:paraId="669B295C" w14:textId="69E72189" w:rsidR="00F80FFE" w:rsidRDefault="00F80FFE" w:rsidP="00F80FFE">
      <w:pPr>
        <w:spacing w:after="160"/>
        <w:ind w:left="0" w:firstLine="0"/>
        <w:rPr>
          <w:rFonts w:asciiTheme="minorHAnsi" w:hAnsiTheme="minorHAnsi"/>
          <w:sz w:val="24"/>
        </w:rPr>
      </w:pPr>
      <w:r w:rsidRPr="00F80FFE">
        <w:rPr>
          <w:rFonts w:asciiTheme="minorHAnsi" w:hAnsiTheme="minorHAnsi"/>
          <w:sz w:val="24"/>
        </w:rPr>
        <w:t>4.    Em que medida uma visão sacramental da criação pode responder à atual crise ecológica?</w:t>
      </w:r>
    </w:p>
    <w:sectPr w:rsidR="00F80FFE" w:rsidSect="00D0695D">
      <w:footerReference w:type="first" r:id="rId7"/>
      <w:pgSz w:w="11906" w:h="16838"/>
      <w:pgMar w:top="1134" w:right="1134" w:bottom="1134" w:left="1134" w:header="72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F896" w14:textId="77777777" w:rsidR="00BB7170" w:rsidRDefault="00BB7170">
      <w:pPr>
        <w:spacing w:after="0" w:line="240" w:lineRule="auto"/>
      </w:pPr>
      <w:r>
        <w:separator/>
      </w:r>
    </w:p>
  </w:endnote>
  <w:endnote w:type="continuationSeparator" w:id="0">
    <w:p w14:paraId="206EC25A" w14:textId="77777777" w:rsidR="00BB7170" w:rsidRDefault="00BB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681A" w14:textId="77777777" w:rsidR="00E7730F" w:rsidRPr="002A20D4" w:rsidRDefault="005B550C">
    <w:pPr>
      <w:spacing w:after="0" w:line="259" w:lineRule="auto"/>
      <w:ind w:left="0" w:right="-25" w:firstLine="0"/>
      <w:jc w:val="right"/>
      <w:rPr>
        <w:lang w:val="es-ES"/>
      </w:rPr>
    </w:pPr>
    <w:r w:rsidRPr="002A20D4">
      <w:rPr>
        <w:rFonts w:ascii="Calibri" w:eastAsia="Calibri" w:hAnsi="Calibri" w:cs="Calibri"/>
        <w:color w:val="181717"/>
        <w:sz w:val="22"/>
        <w:lang w:val="es-ES"/>
      </w:rPr>
      <w:t xml:space="preserve">Texto 4: La creación como cuasi-sacramento </w:t>
    </w:r>
    <w:r>
      <w:fldChar w:fldCharType="begin"/>
    </w:r>
    <w:r w:rsidRPr="002A20D4">
      <w:rPr>
        <w:lang w:val="es-ES"/>
      </w:rPr>
      <w:instrText xml:space="preserve"> PAGE   \* MERGEFORMAT </w:instrText>
    </w:r>
    <w:r>
      <w:fldChar w:fldCharType="separate"/>
    </w:r>
    <w:r w:rsidRPr="002A20D4">
      <w:rPr>
        <w:rFonts w:ascii="Calibri" w:eastAsia="Calibri" w:hAnsi="Calibri" w:cs="Calibri"/>
        <w:color w:val="181717"/>
        <w:sz w:val="20"/>
        <w:lang w:val="es-ES"/>
      </w:rPr>
      <w:t>1</w:t>
    </w:r>
    <w:r>
      <w:rPr>
        <w:rFonts w:ascii="Calibri" w:eastAsia="Calibri" w:hAnsi="Calibri" w:cs="Calibri"/>
        <w:color w:val="181717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7470" w14:textId="77777777" w:rsidR="00BB7170" w:rsidRDefault="00BB7170">
      <w:pPr>
        <w:spacing w:after="0" w:line="240" w:lineRule="auto"/>
      </w:pPr>
      <w:r>
        <w:separator/>
      </w:r>
    </w:p>
  </w:footnote>
  <w:footnote w:type="continuationSeparator" w:id="0">
    <w:p w14:paraId="4F55B52B" w14:textId="77777777" w:rsidR="00BB7170" w:rsidRDefault="00BB7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E6AE1"/>
    <w:multiLevelType w:val="hybridMultilevel"/>
    <w:tmpl w:val="101C85DE"/>
    <w:lvl w:ilvl="0" w:tplc="378A0D76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1AC4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B60D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567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D2D7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72C1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783E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10F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76A6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A51BC1"/>
    <w:multiLevelType w:val="hybridMultilevel"/>
    <w:tmpl w:val="C504AA54"/>
    <w:lvl w:ilvl="0" w:tplc="F2F44308">
      <w:start w:val="2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1EE1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36A1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DC5D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309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C8D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A68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5C2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E0C3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1E1C42"/>
    <w:multiLevelType w:val="hybridMultilevel"/>
    <w:tmpl w:val="8AF6807E"/>
    <w:lvl w:ilvl="0" w:tplc="E36C4078">
      <w:start w:val="1"/>
      <w:numFmt w:val="decimal"/>
      <w:lvlText w:val="%1."/>
      <w:lvlJc w:val="left"/>
      <w:pPr>
        <w:ind w:left="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A70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466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A70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29F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98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44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893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249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EB4407"/>
    <w:multiLevelType w:val="hybridMultilevel"/>
    <w:tmpl w:val="1384EB8C"/>
    <w:lvl w:ilvl="0" w:tplc="2208080A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62DD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763F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5C3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084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A21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C42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8D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CAD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585560">
    <w:abstractNumId w:val="2"/>
  </w:num>
  <w:num w:numId="2" w16cid:durableId="1067147097">
    <w:abstractNumId w:val="0"/>
  </w:num>
  <w:num w:numId="3" w16cid:durableId="466898705">
    <w:abstractNumId w:val="1"/>
  </w:num>
  <w:num w:numId="4" w16cid:durableId="207095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0F"/>
    <w:rsid w:val="000A7C57"/>
    <w:rsid w:val="000F026C"/>
    <w:rsid w:val="002A20D4"/>
    <w:rsid w:val="00310C34"/>
    <w:rsid w:val="00414FE8"/>
    <w:rsid w:val="00467F64"/>
    <w:rsid w:val="004F68A0"/>
    <w:rsid w:val="005A0330"/>
    <w:rsid w:val="005B550C"/>
    <w:rsid w:val="00761FCF"/>
    <w:rsid w:val="007F7199"/>
    <w:rsid w:val="00822C2E"/>
    <w:rsid w:val="008A7BEF"/>
    <w:rsid w:val="008E35F6"/>
    <w:rsid w:val="00992472"/>
    <w:rsid w:val="00AA2A48"/>
    <w:rsid w:val="00BB382F"/>
    <w:rsid w:val="00BB7170"/>
    <w:rsid w:val="00C662DE"/>
    <w:rsid w:val="00CD59BD"/>
    <w:rsid w:val="00D0695D"/>
    <w:rsid w:val="00E4339D"/>
    <w:rsid w:val="00E7730F"/>
    <w:rsid w:val="00EF2E5E"/>
    <w:rsid w:val="00F26157"/>
    <w:rsid w:val="00F8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2599"/>
  <w15:docId w15:val="{E5DF3EE8-DA86-4F48-81B3-EAEBDC7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60" w:lineRule="auto"/>
      <w:ind w:left="10" w:hanging="10"/>
      <w:jc w:val="both"/>
    </w:pPr>
    <w:rPr>
      <w:rFonts w:ascii="Times New Roman" w:eastAsia="Times New Roman" w:hAnsi="Times New Roman" w:cs="Times New Roman"/>
      <w:color w:val="110F0E"/>
      <w:sz w:val="26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157" w:line="259" w:lineRule="auto"/>
      <w:ind w:left="10" w:hanging="10"/>
      <w:outlineLvl w:val="0"/>
    </w:pPr>
    <w:rPr>
      <w:rFonts w:ascii="Times New Roman" w:eastAsia="Times New Roman" w:hAnsi="Times New Roman" w:cs="Times New Roman"/>
      <w:i/>
      <w:color w:val="110F0E"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Times New Roman" w:eastAsia="Times New Roman" w:hAnsi="Times New Roman" w:cs="Times New Roman"/>
      <w:i/>
      <w:color w:val="110F0E"/>
      <w:sz w:val="26"/>
    </w:rPr>
  </w:style>
  <w:style w:type="paragraph" w:styleId="Cabealho">
    <w:name w:val="header"/>
    <w:basedOn w:val="Normal"/>
    <w:link w:val="CabealhoCarter"/>
    <w:uiPriority w:val="99"/>
    <w:unhideWhenUsed/>
    <w:rsid w:val="00D06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695D"/>
    <w:rPr>
      <w:rFonts w:ascii="Times New Roman" w:eastAsia="Times New Roman" w:hAnsi="Times New Roman" w:cs="Times New Roman"/>
      <w:color w:val="110F0E"/>
      <w:sz w:val="26"/>
    </w:rPr>
  </w:style>
  <w:style w:type="paragraph" w:styleId="Rodap">
    <w:name w:val="footer"/>
    <w:basedOn w:val="Normal"/>
    <w:link w:val="RodapCarter"/>
    <w:uiPriority w:val="99"/>
    <w:semiHidden/>
    <w:unhideWhenUsed/>
    <w:rsid w:val="00D06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D0695D"/>
    <w:rPr>
      <w:rFonts w:ascii="Times New Roman" w:eastAsia="Times New Roman" w:hAnsi="Times New Roman" w:cs="Times New Roman"/>
      <w:color w:val="110F0E"/>
      <w:sz w:val="2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A20D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A20D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A20D4"/>
    <w:rPr>
      <w:rFonts w:ascii="Times New Roman" w:eastAsia="Times New Roman" w:hAnsi="Times New Roman" w:cs="Times New Roman"/>
      <w:color w:val="110F0E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A20D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A20D4"/>
    <w:rPr>
      <w:rFonts w:ascii="Times New Roman" w:eastAsia="Times New Roman" w:hAnsi="Times New Roman" w:cs="Times New Roman"/>
      <w:b/>
      <w:bCs/>
      <w:color w:val="110F0E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F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2437</Words>
  <Characters>13161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Neves</dc:creator>
  <cp:keywords/>
  <cp:lastModifiedBy>Joaquim Teixeira</cp:lastModifiedBy>
  <cp:revision>8</cp:revision>
  <dcterms:created xsi:type="dcterms:W3CDTF">2026-04-01T17:19:00Z</dcterms:created>
  <dcterms:modified xsi:type="dcterms:W3CDTF">2026-04-04T11:40:00Z</dcterms:modified>
</cp:coreProperties>
</file>